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63" w:rsidRDefault="0095234C">
      <w:pPr>
        <w:spacing w:line="600" w:lineRule="exact"/>
        <w:ind w:leftChars="90" w:left="18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80563" w:rsidRDefault="0095234C">
      <w:pPr>
        <w:spacing w:line="600" w:lineRule="exact"/>
        <w:ind w:leftChars="90" w:left="18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第七届中国国际工业设计博览会开幕式暨主论坛、设计师之夜、新品发布会、专场参观报名表</w:t>
      </w:r>
    </w:p>
    <w:p w:rsidR="00A80563" w:rsidRDefault="0095234C">
      <w:pPr>
        <w:spacing w:line="400" w:lineRule="exact"/>
        <w:ind w:leftChars="90" w:left="18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预报名参加活动：</w:t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开幕式暨主论坛、</w:t>
      </w: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设计师之夜、</w:t>
      </w: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新品发布会、</w:t>
      </w: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专场参观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1"/>
        <w:gridCol w:w="1311"/>
        <w:gridCol w:w="1311"/>
        <w:gridCol w:w="1311"/>
      </w:tblGrid>
      <w:tr w:rsidR="00A80563">
        <w:tc>
          <w:tcPr>
            <w:tcW w:w="1310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310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1310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职务</w:t>
            </w: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电话</w:t>
            </w: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电子邮箱</w:t>
            </w: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参加活动（√）</w:t>
            </w:r>
          </w:p>
        </w:tc>
      </w:tr>
      <w:tr w:rsidR="00A80563"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</w:tr>
      <w:tr w:rsidR="00A80563"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</w:tr>
      <w:tr w:rsidR="00A80563"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</w:tr>
      <w:tr w:rsidR="00A80563"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</w:tr>
      <w:tr w:rsidR="00A80563"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A80563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  <w:p w:rsidR="00A80563" w:rsidRDefault="0095234C">
            <w:pPr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</w:tr>
    </w:tbl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rPr>
          <w:rFonts w:ascii="黑体" w:eastAsia="黑体" w:hAnsi="黑体"/>
          <w:color w:val="000000"/>
          <w:sz w:val="32"/>
          <w:szCs w:val="32"/>
        </w:rPr>
        <w:sectPr w:rsidR="00A80563">
          <w:footerReference w:type="even" r:id="rId10"/>
          <w:footerReference w:type="default" r:id="rId11"/>
          <w:pgSz w:w="11906" w:h="16838"/>
          <w:pgMar w:top="2098" w:right="1474" w:bottom="1701" w:left="1474" w:header="851" w:footer="851" w:gutter="0"/>
          <w:pgNumType w:fmt="numberInDash"/>
          <w:cols w:space="720"/>
          <w:titlePg/>
          <w:docGrid w:type="lines" w:linePitch="312"/>
        </w:sectPr>
      </w:pPr>
    </w:p>
    <w:p w:rsidR="00A80563" w:rsidRDefault="0095234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A80563" w:rsidRDefault="0095234C">
      <w:pPr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 w:hint="eastAsia"/>
          <w:b/>
          <w:color w:val="000000"/>
          <w:sz w:val="44"/>
          <w:szCs w:val="44"/>
        </w:rPr>
        <w:t>第七届</w:t>
      </w:r>
      <w:r>
        <w:rPr>
          <w:rFonts w:eastAsia="方正小标宋简体"/>
          <w:b/>
          <w:color w:val="000000"/>
          <w:sz w:val="44"/>
          <w:szCs w:val="44"/>
        </w:rPr>
        <w:t>中国</w:t>
      </w:r>
      <w:r>
        <w:rPr>
          <w:rFonts w:eastAsia="方正小标宋简体" w:hint="eastAsia"/>
          <w:b/>
          <w:color w:val="000000"/>
          <w:sz w:val="44"/>
          <w:szCs w:val="44"/>
        </w:rPr>
        <w:t>国际</w:t>
      </w:r>
      <w:r>
        <w:rPr>
          <w:rFonts w:eastAsia="方正小标宋简体"/>
          <w:b/>
          <w:color w:val="000000"/>
          <w:sz w:val="44"/>
          <w:szCs w:val="44"/>
        </w:rPr>
        <w:t>工业设计</w:t>
      </w:r>
      <w:r>
        <w:rPr>
          <w:rFonts w:eastAsia="方正小标宋简体" w:hint="eastAsia"/>
          <w:b/>
          <w:color w:val="000000"/>
          <w:sz w:val="44"/>
          <w:szCs w:val="44"/>
        </w:rPr>
        <w:t>博览会湖北展区</w:t>
      </w:r>
      <w:r>
        <w:rPr>
          <w:rFonts w:eastAsia="方正小标宋简体"/>
          <w:b/>
          <w:color w:val="000000"/>
          <w:sz w:val="44"/>
          <w:szCs w:val="44"/>
        </w:rPr>
        <w:t>参展</w:t>
      </w:r>
      <w:r>
        <w:rPr>
          <w:rFonts w:eastAsia="方正小标宋简体" w:hint="eastAsia"/>
          <w:b/>
          <w:color w:val="000000"/>
          <w:sz w:val="44"/>
          <w:szCs w:val="44"/>
        </w:rPr>
        <w:t>作品申报信息汇总</w:t>
      </w:r>
      <w:r>
        <w:rPr>
          <w:rFonts w:eastAsia="方正小标宋简体"/>
          <w:b/>
          <w:color w:val="000000"/>
          <w:sz w:val="44"/>
          <w:szCs w:val="44"/>
        </w:rPr>
        <w:t>表</w:t>
      </w:r>
    </w:p>
    <w:p w:rsidR="00A80563" w:rsidRDefault="0095234C">
      <w:pPr>
        <w:ind w:firstLineChars="150" w:firstLine="450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填报</w:t>
      </w:r>
      <w:r>
        <w:rPr>
          <w:rFonts w:eastAsia="仿宋"/>
          <w:color w:val="000000"/>
          <w:sz w:val="30"/>
          <w:szCs w:val="30"/>
        </w:rPr>
        <w:t>单位（盖章）：</w:t>
      </w:r>
      <w:r>
        <w:rPr>
          <w:rFonts w:eastAsia="仿宋" w:hint="eastAsia"/>
          <w:color w:val="000000"/>
          <w:sz w:val="30"/>
          <w:szCs w:val="30"/>
        </w:rPr>
        <w:t xml:space="preserve">                                                  </w:t>
      </w:r>
      <w:r>
        <w:rPr>
          <w:rFonts w:eastAsia="仿宋" w:hint="eastAsia"/>
          <w:color w:val="000000"/>
          <w:sz w:val="30"/>
          <w:szCs w:val="30"/>
        </w:rPr>
        <w:t>填报人：</w:t>
      </w:r>
    </w:p>
    <w:tbl>
      <w:tblPr>
        <w:tblW w:w="13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126"/>
        <w:gridCol w:w="1843"/>
        <w:gridCol w:w="2885"/>
        <w:gridCol w:w="1651"/>
        <w:gridCol w:w="1134"/>
        <w:gridCol w:w="1559"/>
        <w:gridCol w:w="1505"/>
      </w:tblGrid>
      <w:tr w:rsidR="00A80563">
        <w:trPr>
          <w:trHeight w:val="723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885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作品简介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50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1651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作品尺寸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mm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05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备注</w:t>
            </w:r>
          </w:p>
        </w:tc>
      </w:tr>
      <w:tr w:rsidR="00A80563">
        <w:trPr>
          <w:trHeight w:val="621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21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21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36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21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21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36"/>
          <w:jc w:val="center"/>
        </w:trPr>
        <w:tc>
          <w:tcPr>
            <w:tcW w:w="517" w:type="dxa"/>
            <w:vAlign w:val="center"/>
          </w:tcPr>
          <w:p w:rsidR="00A80563" w:rsidRDefault="009523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A80563">
        <w:trPr>
          <w:trHeight w:val="636"/>
          <w:jc w:val="center"/>
        </w:trPr>
        <w:tc>
          <w:tcPr>
            <w:tcW w:w="517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80563" w:rsidRDefault="00A8056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A80563" w:rsidRDefault="0095234C">
      <w:pPr>
        <w:jc w:val="left"/>
        <w:rPr>
          <w:rFonts w:eastAsia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作品以市州为单位集中报送，附件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一一对应。</w:t>
      </w: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最终参展作品结合展区实际情况后确定。</w:t>
      </w: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  <w:sectPr w:rsidR="00A80563">
          <w:pgSz w:w="16838" w:h="11906" w:orient="landscape"/>
          <w:pgMar w:top="1474" w:right="2098" w:bottom="1474" w:left="1701" w:header="851" w:footer="851" w:gutter="0"/>
          <w:pgNumType w:fmt="numberInDash"/>
          <w:cols w:space="720"/>
          <w:titlePg/>
          <w:docGrid w:type="linesAndChars" w:linePitch="312"/>
        </w:sectPr>
      </w:pPr>
    </w:p>
    <w:p w:rsidR="00A80563" w:rsidRDefault="0095234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A80563" w:rsidRDefault="0095234C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展商会刊资料填写</w:t>
      </w:r>
    </w:p>
    <w:p w:rsidR="00A80563" w:rsidRDefault="0095234C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color w:val="FF0000"/>
          <w:sz w:val="30"/>
          <w:szCs w:val="30"/>
        </w:rPr>
        <w:t xml:space="preserve"> </w:t>
      </w:r>
    </w:p>
    <w:p w:rsidR="00A80563" w:rsidRDefault="0095234C">
      <w:pPr>
        <w:pStyle w:val="1"/>
        <w:numPr>
          <w:ilvl w:val="0"/>
          <w:numId w:val="1"/>
        </w:numPr>
        <w:ind w:firstLineChars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展位号：（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公司名称（中文）：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公司名称（英文）：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公司地址：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公司电话：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公司邮箱：</w:t>
      </w:r>
    </w:p>
    <w:p w:rsidR="00A80563" w:rsidRDefault="0095234C">
      <w:pPr>
        <w:pStyle w:val="1"/>
        <w:ind w:left="420"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公司官网：</w:t>
      </w:r>
    </w:p>
    <w:p w:rsidR="00A80563" w:rsidRDefault="0095234C">
      <w:pPr>
        <w:pStyle w:val="1"/>
        <w:numPr>
          <w:ilvl w:val="0"/>
          <w:numId w:val="1"/>
        </w:numPr>
        <w:ind w:firstLineChars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公司简介（中英文</w:t>
      </w:r>
      <w:r>
        <w:rPr>
          <w:rFonts w:ascii="仿宋" w:eastAsia="仿宋" w:hAnsi="仿宋" w:cs="仿宋" w:hint="eastAsia"/>
          <w:b/>
          <w:sz w:val="30"/>
          <w:szCs w:val="30"/>
        </w:rPr>
        <w:t>100-300</w:t>
      </w:r>
      <w:r>
        <w:rPr>
          <w:rFonts w:ascii="仿宋" w:eastAsia="仿宋" w:hAnsi="仿宋" w:cs="仿宋" w:hint="eastAsia"/>
          <w:b/>
          <w:sz w:val="30"/>
          <w:szCs w:val="30"/>
        </w:rPr>
        <w:t>字内，无英文可不写）</w:t>
      </w:r>
    </w:p>
    <w:p w:rsidR="00A80563" w:rsidRDefault="00A80563">
      <w:pPr>
        <w:pStyle w:val="1"/>
        <w:ind w:firstLineChars="0" w:firstLine="0"/>
        <w:rPr>
          <w:rFonts w:ascii="仿宋" w:eastAsia="仿宋" w:hAnsi="仿宋" w:cs="仿宋"/>
          <w:b/>
          <w:sz w:val="30"/>
          <w:szCs w:val="30"/>
        </w:rPr>
      </w:pPr>
    </w:p>
    <w:p w:rsidR="00A80563" w:rsidRDefault="0095234C">
      <w:pPr>
        <w:pStyle w:val="1"/>
        <w:numPr>
          <w:ilvl w:val="0"/>
          <w:numId w:val="1"/>
        </w:numPr>
        <w:ind w:firstLineChars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产品简介（中英文</w:t>
      </w:r>
      <w:r>
        <w:rPr>
          <w:rFonts w:ascii="仿宋" w:eastAsia="仿宋" w:hAnsi="仿宋" w:cs="仿宋" w:hint="eastAsia"/>
          <w:b/>
          <w:sz w:val="30"/>
          <w:szCs w:val="30"/>
        </w:rPr>
        <w:t>100</w:t>
      </w:r>
      <w:r>
        <w:rPr>
          <w:rFonts w:ascii="仿宋" w:eastAsia="仿宋" w:hAnsi="仿宋" w:cs="仿宋" w:hint="eastAsia"/>
          <w:b/>
          <w:sz w:val="30"/>
          <w:szCs w:val="30"/>
        </w:rPr>
        <w:t>字内，无英文可不写）</w:t>
      </w:r>
    </w:p>
    <w:p w:rsidR="00A80563" w:rsidRDefault="00A80563">
      <w:pPr>
        <w:pStyle w:val="1"/>
        <w:ind w:firstLineChars="0" w:firstLine="0"/>
        <w:rPr>
          <w:rFonts w:ascii="仿宋" w:eastAsia="仿宋" w:hAnsi="仿宋" w:cs="仿宋"/>
          <w:b/>
          <w:sz w:val="30"/>
          <w:szCs w:val="30"/>
        </w:rPr>
      </w:pPr>
    </w:p>
    <w:p w:rsidR="00A80563" w:rsidRDefault="0095234C">
      <w:pPr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 </w:t>
      </w:r>
    </w:p>
    <w:p w:rsidR="00A80563" w:rsidRDefault="0095234C">
      <w:pPr>
        <w:jc w:val="left"/>
        <w:rPr>
          <w:rFonts w:ascii="仿宋" w:eastAsia="仿宋" w:hAnsi="仿宋" w:cs="仿宋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sz w:val="30"/>
          <w:szCs w:val="30"/>
          <w:highlight w:val="yellow"/>
        </w:rPr>
        <w:t>备注：需附上公司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logo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，在此</w:t>
      </w:r>
      <w:r>
        <w:rPr>
          <w:rFonts w:ascii="仿宋" w:eastAsia="仿宋" w:hAnsi="仿宋" w:cs="仿宋" w:hint="eastAsia"/>
          <w:b/>
          <w:sz w:val="30"/>
          <w:szCs w:val="30"/>
          <w:highlight w:val="yellow"/>
        </w:rPr>
        <w:t>word</w:t>
      </w:r>
      <w:r>
        <w:rPr>
          <w:rFonts w:ascii="仿宋" w:eastAsia="仿宋" w:hAnsi="仿宋" w:cs="仿宋" w:hint="eastAsia"/>
          <w:b/>
          <w:sz w:val="30"/>
          <w:szCs w:val="30"/>
          <w:highlight w:val="yellow"/>
        </w:rPr>
        <w:t>中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插入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2-3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张公司最具代表性产品的图片（印刷在会刊中），图片要求高清原图（截图</w:t>
      </w:r>
      <w:proofErr w:type="gramStart"/>
      <w:r>
        <w:rPr>
          <w:rFonts w:ascii="仿宋" w:eastAsia="仿宋" w:hAnsi="仿宋" w:cs="仿宋" w:hint="eastAsia"/>
          <w:sz w:val="30"/>
          <w:szCs w:val="30"/>
          <w:highlight w:val="yellow"/>
        </w:rPr>
        <w:t>不</w:t>
      </w:r>
      <w:proofErr w:type="gramEnd"/>
      <w:r>
        <w:rPr>
          <w:rFonts w:ascii="仿宋" w:eastAsia="仿宋" w:hAnsi="仿宋" w:cs="仿宋" w:hint="eastAsia"/>
          <w:sz w:val="30"/>
          <w:szCs w:val="30"/>
          <w:highlight w:val="yellow"/>
        </w:rPr>
        <w:t>可用），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PNG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、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JPG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均可，最小像素</w:t>
      </w:r>
      <w:r>
        <w:rPr>
          <w:rFonts w:ascii="仿宋" w:eastAsia="仿宋" w:hAnsi="仿宋" w:cs="仿宋" w:hint="eastAsia"/>
          <w:sz w:val="30"/>
          <w:szCs w:val="30"/>
          <w:highlight w:val="yellow"/>
        </w:rPr>
        <w:t>500*500</w:t>
      </w:r>
    </w:p>
    <w:p w:rsidR="00A80563" w:rsidRDefault="00A80563">
      <w:pPr>
        <w:jc w:val="left"/>
        <w:rPr>
          <w:rFonts w:ascii="仿宋" w:eastAsia="仿宋" w:hAnsi="仿宋" w:cs="仿宋"/>
          <w:sz w:val="30"/>
          <w:szCs w:val="30"/>
          <w:highlight w:val="yellow"/>
        </w:rPr>
      </w:pPr>
    </w:p>
    <w:p w:rsidR="00A80563" w:rsidRDefault="00A80563">
      <w:pPr>
        <w:jc w:val="left"/>
        <w:rPr>
          <w:rFonts w:ascii="仿宋" w:eastAsia="仿宋" w:hAnsi="仿宋" w:cs="仿宋"/>
          <w:sz w:val="30"/>
          <w:szCs w:val="30"/>
          <w:highlight w:val="yellow"/>
        </w:rPr>
      </w:pPr>
    </w:p>
    <w:p w:rsidR="00A80563" w:rsidRDefault="00A80563">
      <w:pPr>
        <w:jc w:val="left"/>
        <w:rPr>
          <w:rFonts w:ascii="仿宋" w:eastAsia="仿宋" w:hAnsi="仿宋" w:cs="仿宋"/>
          <w:sz w:val="30"/>
          <w:szCs w:val="30"/>
          <w:highlight w:val="yellow"/>
        </w:rPr>
      </w:pPr>
    </w:p>
    <w:p w:rsidR="00A80563" w:rsidRDefault="0095234C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填写人：</w:t>
      </w:r>
    </w:p>
    <w:p w:rsidR="00A80563" w:rsidRDefault="0095234C">
      <w:pPr>
        <w:pStyle w:val="1"/>
        <w:ind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座机：</w:t>
      </w:r>
    </w:p>
    <w:p w:rsidR="00A80563" w:rsidRDefault="0095234C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手机：</w:t>
      </w:r>
    </w:p>
    <w:p w:rsidR="00A80563" w:rsidRDefault="0095234C">
      <w:pPr>
        <w:pStyle w:val="1"/>
        <w:ind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邮箱：</w:t>
      </w:r>
    </w:p>
    <w:p w:rsidR="00A80563" w:rsidRDefault="00A80563">
      <w:pPr>
        <w:pStyle w:val="1"/>
        <w:ind w:firstLineChars="0" w:firstLine="0"/>
        <w:rPr>
          <w:rFonts w:ascii="仿宋" w:eastAsia="仿宋" w:hAnsi="仿宋" w:cs="仿宋"/>
          <w:b/>
          <w:sz w:val="28"/>
          <w:szCs w:val="28"/>
        </w:rPr>
      </w:pPr>
    </w:p>
    <w:p w:rsidR="00A80563" w:rsidRDefault="0095234C">
      <w:pPr>
        <w:pStyle w:val="1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样例：</w:t>
      </w:r>
    </w:p>
    <w:p w:rsidR="00A80563" w:rsidRDefault="0095234C">
      <w:pPr>
        <w:spacing w:line="600" w:lineRule="exact"/>
        <w:rPr>
          <w:rFonts w:ascii="仿宋" w:eastAsia="仿宋" w:hAnsi="仿宋" w:cs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49530</wp:posOffset>
            </wp:positionV>
            <wp:extent cx="5607050" cy="2845435"/>
            <wp:effectExtent l="0" t="0" r="12700" b="1206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A80563">
      <w:pPr>
        <w:spacing w:line="600" w:lineRule="exact"/>
        <w:rPr>
          <w:rFonts w:ascii="仿宋" w:eastAsia="仿宋" w:hAnsi="仿宋" w:cs="黑体"/>
          <w:sz w:val="32"/>
          <w:szCs w:val="32"/>
        </w:rPr>
      </w:pPr>
    </w:p>
    <w:p w:rsidR="00A80563" w:rsidRDefault="0095234C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tbl>
      <w:tblPr>
        <w:tblpPr w:leftFromText="180" w:rightFromText="180" w:vertAnchor="page" w:horzAnchor="margin" w:tblpY="357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1696"/>
        <w:gridCol w:w="1687"/>
        <w:gridCol w:w="1080"/>
        <w:gridCol w:w="4751"/>
      </w:tblGrid>
      <w:tr w:rsidR="00A80563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中文：</w:t>
            </w:r>
          </w:p>
        </w:tc>
      </w:tr>
      <w:tr w:rsidR="00A80563">
        <w:trPr>
          <w:trHeight w:val="56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英文：</w:t>
            </w:r>
          </w:p>
        </w:tc>
      </w:tr>
      <w:tr w:rsidR="00A80563">
        <w:trPr>
          <w:trHeight w:val="56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展品名称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中文：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80563">
        <w:trPr>
          <w:trHeight w:val="56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英文：</w:t>
            </w:r>
          </w:p>
        </w:tc>
      </w:tr>
      <w:tr w:rsidR="00A80563">
        <w:trPr>
          <w:trHeight w:val="7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展品类别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装备制造行业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电子信息行业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消费品行业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其它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A80563">
        <w:trPr>
          <w:trHeight w:val="1630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0563" w:rsidRDefault="0095234C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参评作品介绍：</w:t>
            </w: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80563" w:rsidRDefault="00A80563">
            <w:pPr>
              <w:spacing w:line="4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80563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联系地址：</w:t>
            </w:r>
          </w:p>
        </w:tc>
      </w:tr>
      <w:tr w:rsidR="00A80563">
        <w:trPr>
          <w:trHeight w:val="454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邮编：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</w:tr>
      <w:tr w:rsidR="00A80563">
        <w:trPr>
          <w:trHeight w:val="454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80563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80563">
        <w:trPr>
          <w:trHeight w:val="2227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负责人（签名）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563" w:rsidRDefault="0095234C">
            <w:pPr>
              <w:widowControl/>
              <w:spacing w:line="42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申报单位（盖章）</w:t>
            </w:r>
          </w:p>
        </w:tc>
      </w:tr>
      <w:tr w:rsidR="00A80563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63" w:rsidRDefault="00A80563">
            <w:pPr>
              <w:widowControl/>
              <w:spacing w:line="420" w:lineRule="exact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A80563" w:rsidRDefault="0095234C">
            <w:pPr>
              <w:widowControl/>
              <w:spacing w:line="420" w:lineRule="exact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申报日期：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80563" w:rsidRDefault="0095234C">
      <w:pPr>
        <w:widowControl/>
        <w:spacing w:line="620" w:lineRule="exact"/>
        <w:jc w:val="center"/>
        <w:rPr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中国国际工业设计博览会优秀作品申请表</w:t>
      </w:r>
    </w:p>
    <w:p w:rsidR="00A80563" w:rsidRDefault="0095234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A80563" w:rsidRDefault="0095234C">
      <w:pPr>
        <w:spacing w:line="62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中国国际工业设计博览会优秀作品</w:t>
      </w:r>
    </w:p>
    <w:p w:rsidR="00A80563" w:rsidRDefault="0095234C">
      <w:pPr>
        <w:spacing w:line="62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/>
          <w:b/>
          <w:sz w:val="36"/>
          <w:szCs w:val="36"/>
        </w:rPr>
        <w:t>参评资料</w:t>
      </w:r>
      <w:r>
        <w:rPr>
          <w:rFonts w:ascii="方正小标宋简体" w:eastAsia="方正小标宋简体" w:hAnsi="黑体" w:hint="eastAsia"/>
          <w:b/>
          <w:sz w:val="36"/>
          <w:szCs w:val="36"/>
        </w:rPr>
        <w:t>清单</w:t>
      </w:r>
    </w:p>
    <w:p w:rsidR="00A80563" w:rsidRDefault="0095234C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一、产品（作品）图片或视频</w:t>
      </w:r>
    </w:p>
    <w:p w:rsidR="00A80563" w:rsidRDefault="0095234C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二、</w:t>
      </w:r>
      <w:r>
        <w:rPr>
          <w:rFonts w:ascii="仿宋_GB2312" w:eastAsia="仿宋_GB2312" w:hAnsi="Tahoma" w:cs="Tahoma"/>
          <w:sz w:val="32"/>
          <w:szCs w:val="32"/>
        </w:rPr>
        <w:t>产品</w:t>
      </w:r>
      <w:r>
        <w:rPr>
          <w:rFonts w:ascii="仿宋_GB2312" w:eastAsia="仿宋_GB2312" w:hAnsi="Tahoma" w:cs="Tahoma" w:hint="eastAsia"/>
          <w:sz w:val="32"/>
          <w:szCs w:val="32"/>
        </w:rPr>
        <w:t>（作品）</w:t>
      </w:r>
      <w:r>
        <w:rPr>
          <w:rFonts w:ascii="仿宋_GB2312" w:eastAsia="仿宋_GB2312" w:hAnsi="Tahoma" w:cs="Tahoma"/>
          <w:sz w:val="32"/>
          <w:szCs w:val="32"/>
        </w:rPr>
        <w:t>说明（</w:t>
      </w:r>
      <w:r>
        <w:rPr>
          <w:rFonts w:ascii="仿宋_GB2312" w:eastAsia="仿宋_GB2312" w:hAnsi="Tahoma" w:cs="Tahoma" w:hint="eastAsia"/>
          <w:sz w:val="32"/>
          <w:szCs w:val="32"/>
        </w:rPr>
        <w:t>材质、</w:t>
      </w:r>
      <w:r>
        <w:rPr>
          <w:rFonts w:ascii="仿宋_GB2312" w:eastAsia="仿宋_GB2312" w:hAnsi="Tahoma" w:cs="Tahoma"/>
          <w:sz w:val="32"/>
          <w:szCs w:val="32"/>
        </w:rPr>
        <w:t>性能、</w:t>
      </w:r>
      <w:r>
        <w:rPr>
          <w:rFonts w:ascii="仿宋_GB2312" w:eastAsia="仿宋_GB2312" w:hAnsi="Tahoma" w:cs="Tahoma" w:hint="eastAsia"/>
          <w:sz w:val="32"/>
          <w:szCs w:val="32"/>
        </w:rPr>
        <w:t>加工方法、规格等</w:t>
      </w:r>
      <w:r>
        <w:rPr>
          <w:rFonts w:ascii="仿宋_GB2312" w:eastAsia="仿宋_GB2312" w:hAnsi="Tahoma" w:cs="Tahoma"/>
          <w:sz w:val="32"/>
          <w:szCs w:val="32"/>
        </w:rPr>
        <w:t>）</w:t>
      </w:r>
    </w:p>
    <w:p w:rsidR="00A80563" w:rsidRDefault="0095234C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三</w:t>
      </w:r>
      <w:r>
        <w:rPr>
          <w:rFonts w:ascii="仿宋_GB2312" w:eastAsia="仿宋_GB2312" w:hAnsi="Tahoma" w:cs="Tahoma"/>
          <w:sz w:val="32"/>
          <w:szCs w:val="32"/>
        </w:rPr>
        <w:t>、</w:t>
      </w:r>
      <w:r>
        <w:rPr>
          <w:rFonts w:ascii="仿宋_GB2312" w:eastAsia="仿宋_GB2312" w:hAnsi="Tahoma" w:cs="Tahoma" w:hint="eastAsia"/>
          <w:sz w:val="32"/>
          <w:szCs w:val="32"/>
        </w:rPr>
        <w:t>设计</w:t>
      </w:r>
      <w:r>
        <w:rPr>
          <w:rFonts w:ascii="仿宋_GB2312" w:eastAsia="仿宋_GB2312" w:hAnsi="Tahoma" w:cs="Tahoma"/>
          <w:sz w:val="32"/>
          <w:szCs w:val="32"/>
        </w:rPr>
        <w:t>特点（</w:t>
      </w:r>
      <w:r>
        <w:rPr>
          <w:rFonts w:ascii="仿宋_GB2312" w:eastAsia="仿宋_GB2312" w:hAnsi="Tahoma" w:cs="Tahoma" w:hint="eastAsia"/>
          <w:sz w:val="32"/>
          <w:szCs w:val="32"/>
        </w:rPr>
        <w:t>设计理念、造型特征</w:t>
      </w:r>
      <w:r>
        <w:rPr>
          <w:rFonts w:ascii="仿宋_GB2312" w:eastAsia="仿宋_GB2312" w:hAnsi="Tahoma" w:cs="Tahoma"/>
          <w:sz w:val="32"/>
          <w:szCs w:val="32"/>
        </w:rPr>
        <w:t>、</w:t>
      </w:r>
      <w:r>
        <w:rPr>
          <w:rFonts w:ascii="仿宋_GB2312" w:eastAsia="仿宋_GB2312" w:hAnsi="Tahoma" w:cs="Tahoma" w:hint="eastAsia"/>
          <w:sz w:val="32"/>
          <w:szCs w:val="32"/>
        </w:rPr>
        <w:t>环保、</w:t>
      </w:r>
      <w:r>
        <w:rPr>
          <w:rFonts w:ascii="仿宋_GB2312" w:eastAsia="仿宋_GB2312" w:hAnsi="Tahoma" w:cs="Tahoma"/>
          <w:sz w:val="32"/>
          <w:szCs w:val="32"/>
        </w:rPr>
        <w:t>专利情况</w:t>
      </w:r>
      <w:r>
        <w:rPr>
          <w:rFonts w:ascii="仿宋_GB2312" w:eastAsia="仿宋_GB2312" w:hAnsi="Tahoma" w:cs="Tahoma" w:hint="eastAsia"/>
          <w:sz w:val="32"/>
          <w:szCs w:val="32"/>
        </w:rPr>
        <w:t>等</w:t>
      </w:r>
      <w:r>
        <w:rPr>
          <w:rFonts w:ascii="仿宋_GB2312" w:eastAsia="仿宋_GB2312" w:hAnsi="Tahoma" w:cs="Tahoma"/>
          <w:sz w:val="32"/>
          <w:szCs w:val="32"/>
        </w:rPr>
        <w:t>）</w:t>
      </w:r>
    </w:p>
    <w:p w:rsidR="00A80563" w:rsidRDefault="0095234C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四</w:t>
      </w:r>
      <w:r>
        <w:rPr>
          <w:rFonts w:ascii="仿宋_GB2312" w:eastAsia="仿宋_GB2312" w:hAnsi="Tahoma" w:cs="Tahoma"/>
          <w:sz w:val="32"/>
          <w:szCs w:val="32"/>
        </w:rPr>
        <w:t>、获奖证书影印件（省市级以上）</w:t>
      </w:r>
    </w:p>
    <w:p w:rsidR="00A80563" w:rsidRDefault="0095234C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五、公司简介</w:t>
      </w: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</w:pPr>
    </w:p>
    <w:p w:rsidR="00A80563" w:rsidRDefault="00A80563">
      <w:pPr>
        <w:pStyle w:val="a8"/>
        <w:spacing w:line="420" w:lineRule="exact"/>
        <w:ind w:firstLineChars="200" w:firstLine="640"/>
        <w:rPr>
          <w:rFonts w:ascii="仿宋_GB2312" w:eastAsia="仿宋_GB2312" w:hAnsi="Tahoma" w:cs="Tahoma"/>
          <w:sz w:val="32"/>
          <w:szCs w:val="32"/>
        </w:rPr>
        <w:sectPr w:rsidR="00A80563">
          <w:pgSz w:w="11906" w:h="16838"/>
          <w:pgMar w:top="2098" w:right="1474" w:bottom="1701" w:left="1474" w:header="851" w:footer="851" w:gutter="0"/>
          <w:pgNumType w:fmt="numberInDash"/>
          <w:cols w:space="720"/>
          <w:titlePg/>
          <w:docGrid w:type="lines" w:linePitch="312"/>
        </w:sectPr>
      </w:pPr>
    </w:p>
    <w:p w:rsidR="00A80563" w:rsidRDefault="0095234C">
      <w:pPr>
        <w:pStyle w:val="a8"/>
        <w:spacing w:line="42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黑体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621030</wp:posOffset>
            </wp:positionV>
            <wp:extent cx="5483225" cy="5863590"/>
            <wp:effectExtent l="0" t="0" r="3175" b="3810"/>
            <wp:wrapNone/>
            <wp:docPr id="1" name="图片 2" descr="C:\Users\z\Documents\WeChat Files\zap9991\FileStorage\Temp\38a67af410f5fefd90fe464771b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z\Documents\WeChat Files\zap9991\FileStorage\Temp\38a67af410f5fefd90fe464771b1300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586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0563" w:rsidRDefault="00A80563"/>
    <w:p w:rsidR="00A80563" w:rsidRDefault="00A80563"/>
    <w:p w:rsidR="00A80563" w:rsidRDefault="00A80563"/>
    <w:p w:rsidR="00A80563" w:rsidRDefault="00A80563"/>
    <w:sectPr w:rsidR="00A80563">
      <w:footerReference w:type="default" r:id="rId14"/>
      <w:pgSz w:w="11906" w:h="16838"/>
      <w:pgMar w:top="2098" w:right="1474" w:bottom="1701" w:left="1474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4C" w:rsidRDefault="0095234C">
      <w:r>
        <w:separator/>
      </w:r>
    </w:p>
  </w:endnote>
  <w:endnote w:type="continuationSeparator" w:id="0">
    <w:p w:rsidR="0095234C" w:rsidRDefault="0095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3" w:rsidRDefault="0095234C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A80563" w:rsidRDefault="00A805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3" w:rsidRDefault="009523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825" w:rsidRPr="00142825">
      <w:rPr>
        <w:noProof/>
        <w:lang w:val="zh-CN"/>
      </w:rPr>
      <w:t>-</w:t>
    </w:r>
    <w:r w:rsidR="00142825">
      <w:rPr>
        <w:noProof/>
      </w:rPr>
      <w:t xml:space="preserve"> 4 -</w:t>
    </w:r>
    <w:r>
      <w:fldChar w:fldCharType="end"/>
    </w:r>
  </w:p>
  <w:p w:rsidR="00A80563" w:rsidRDefault="00A8056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3" w:rsidRDefault="009523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:rsidR="00A80563" w:rsidRDefault="00A805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4C" w:rsidRDefault="0095234C">
      <w:r>
        <w:separator/>
      </w:r>
    </w:p>
  </w:footnote>
  <w:footnote w:type="continuationSeparator" w:id="0">
    <w:p w:rsidR="0095234C" w:rsidRDefault="0095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BBF"/>
    <w:multiLevelType w:val="multilevel"/>
    <w:tmpl w:val="2B272B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7"/>
    <w:rsid w:val="D67FBCFD"/>
    <w:rsid w:val="EDF70F06"/>
    <w:rsid w:val="00001448"/>
    <w:rsid w:val="000158C4"/>
    <w:rsid w:val="00017F06"/>
    <w:rsid w:val="00040CF2"/>
    <w:rsid w:val="00051DDA"/>
    <w:rsid w:val="0005438B"/>
    <w:rsid w:val="000A42B6"/>
    <w:rsid w:val="00107D0F"/>
    <w:rsid w:val="00142825"/>
    <w:rsid w:val="00161AEC"/>
    <w:rsid w:val="00161ECA"/>
    <w:rsid w:val="00161EEA"/>
    <w:rsid w:val="001725B7"/>
    <w:rsid w:val="00172C68"/>
    <w:rsid w:val="0018775A"/>
    <w:rsid w:val="001D47C9"/>
    <w:rsid w:val="001E5DE1"/>
    <w:rsid w:val="001F1BFF"/>
    <w:rsid w:val="001F1F74"/>
    <w:rsid w:val="001F5DF4"/>
    <w:rsid w:val="00200A51"/>
    <w:rsid w:val="00203C7C"/>
    <w:rsid w:val="00204997"/>
    <w:rsid w:val="002051F1"/>
    <w:rsid w:val="00205792"/>
    <w:rsid w:val="002269FB"/>
    <w:rsid w:val="0023528E"/>
    <w:rsid w:val="002517D0"/>
    <w:rsid w:val="00251A77"/>
    <w:rsid w:val="002575D7"/>
    <w:rsid w:val="0028220D"/>
    <w:rsid w:val="002860E1"/>
    <w:rsid w:val="00287608"/>
    <w:rsid w:val="002876E2"/>
    <w:rsid w:val="00287DF7"/>
    <w:rsid w:val="002B7342"/>
    <w:rsid w:val="002C4587"/>
    <w:rsid w:val="002D6C2C"/>
    <w:rsid w:val="00314D98"/>
    <w:rsid w:val="00320D29"/>
    <w:rsid w:val="003221F9"/>
    <w:rsid w:val="003348CC"/>
    <w:rsid w:val="00340AC3"/>
    <w:rsid w:val="00363A1F"/>
    <w:rsid w:val="00364E26"/>
    <w:rsid w:val="0037239D"/>
    <w:rsid w:val="003922E7"/>
    <w:rsid w:val="003C5508"/>
    <w:rsid w:val="003E6C91"/>
    <w:rsid w:val="004008C6"/>
    <w:rsid w:val="004153B9"/>
    <w:rsid w:val="0041638B"/>
    <w:rsid w:val="00425641"/>
    <w:rsid w:val="00440B9E"/>
    <w:rsid w:val="00445295"/>
    <w:rsid w:val="00477001"/>
    <w:rsid w:val="00487207"/>
    <w:rsid w:val="0049437F"/>
    <w:rsid w:val="004A7E9F"/>
    <w:rsid w:val="004D26DB"/>
    <w:rsid w:val="004D3608"/>
    <w:rsid w:val="005023C7"/>
    <w:rsid w:val="0050560F"/>
    <w:rsid w:val="00505BC8"/>
    <w:rsid w:val="0052781B"/>
    <w:rsid w:val="00537861"/>
    <w:rsid w:val="00542B5B"/>
    <w:rsid w:val="00555D49"/>
    <w:rsid w:val="00556067"/>
    <w:rsid w:val="00565474"/>
    <w:rsid w:val="00572BA2"/>
    <w:rsid w:val="005742CA"/>
    <w:rsid w:val="005A7FC2"/>
    <w:rsid w:val="005C1860"/>
    <w:rsid w:val="005C500F"/>
    <w:rsid w:val="005E20DF"/>
    <w:rsid w:val="006342A6"/>
    <w:rsid w:val="00643E49"/>
    <w:rsid w:val="00655B23"/>
    <w:rsid w:val="00666998"/>
    <w:rsid w:val="00670F4A"/>
    <w:rsid w:val="006879EF"/>
    <w:rsid w:val="006946C2"/>
    <w:rsid w:val="006C6285"/>
    <w:rsid w:val="006E2397"/>
    <w:rsid w:val="00734772"/>
    <w:rsid w:val="0075674D"/>
    <w:rsid w:val="00773B88"/>
    <w:rsid w:val="00773D86"/>
    <w:rsid w:val="00782D37"/>
    <w:rsid w:val="00791D8E"/>
    <w:rsid w:val="007C2976"/>
    <w:rsid w:val="007C62AD"/>
    <w:rsid w:val="00821CCF"/>
    <w:rsid w:val="00826B70"/>
    <w:rsid w:val="00856D8D"/>
    <w:rsid w:val="008644F7"/>
    <w:rsid w:val="00897FFE"/>
    <w:rsid w:val="008B6ADA"/>
    <w:rsid w:val="008C6CE8"/>
    <w:rsid w:val="008D055A"/>
    <w:rsid w:val="008D756E"/>
    <w:rsid w:val="008F6F02"/>
    <w:rsid w:val="008F721E"/>
    <w:rsid w:val="00915D12"/>
    <w:rsid w:val="0094183C"/>
    <w:rsid w:val="00941AC7"/>
    <w:rsid w:val="009505C6"/>
    <w:rsid w:val="00952265"/>
    <w:rsid w:val="0095234C"/>
    <w:rsid w:val="00967288"/>
    <w:rsid w:val="009679AE"/>
    <w:rsid w:val="009C0554"/>
    <w:rsid w:val="009C1524"/>
    <w:rsid w:val="009C229C"/>
    <w:rsid w:val="009D0779"/>
    <w:rsid w:val="009D6AD3"/>
    <w:rsid w:val="009E1BE3"/>
    <w:rsid w:val="009E4E53"/>
    <w:rsid w:val="00A51CE1"/>
    <w:rsid w:val="00A75937"/>
    <w:rsid w:val="00A75E07"/>
    <w:rsid w:val="00A772AA"/>
    <w:rsid w:val="00A80563"/>
    <w:rsid w:val="00AC1695"/>
    <w:rsid w:val="00AE071D"/>
    <w:rsid w:val="00AE42E7"/>
    <w:rsid w:val="00B00459"/>
    <w:rsid w:val="00B041BB"/>
    <w:rsid w:val="00B055E2"/>
    <w:rsid w:val="00B17D3F"/>
    <w:rsid w:val="00B34AEB"/>
    <w:rsid w:val="00B36159"/>
    <w:rsid w:val="00B36324"/>
    <w:rsid w:val="00B51817"/>
    <w:rsid w:val="00B53D3F"/>
    <w:rsid w:val="00B66956"/>
    <w:rsid w:val="00B741CC"/>
    <w:rsid w:val="00BB5C35"/>
    <w:rsid w:val="00BC03ED"/>
    <w:rsid w:val="00BD0775"/>
    <w:rsid w:val="00BD566B"/>
    <w:rsid w:val="00BF7331"/>
    <w:rsid w:val="00C00C97"/>
    <w:rsid w:val="00C138AC"/>
    <w:rsid w:val="00C150B0"/>
    <w:rsid w:val="00C212AA"/>
    <w:rsid w:val="00C400F1"/>
    <w:rsid w:val="00C46502"/>
    <w:rsid w:val="00C52DE6"/>
    <w:rsid w:val="00C5723C"/>
    <w:rsid w:val="00C92786"/>
    <w:rsid w:val="00C9369C"/>
    <w:rsid w:val="00C96028"/>
    <w:rsid w:val="00CB0DC7"/>
    <w:rsid w:val="00CB5EA7"/>
    <w:rsid w:val="00CD4E69"/>
    <w:rsid w:val="00CE6285"/>
    <w:rsid w:val="00CF63E7"/>
    <w:rsid w:val="00D33B34"/>
    <w:rsid w:val="00D41F8E"/>
    <w:rsid w:val="00D51E10"/>
    <w:rsid w:val="00D67F30"/>
    <w:rsid w:val="00D7797F"/>
    <w:rsid w:val="00D81919"/>
    <w:rsid w:val="00D823B4"/>
    <w:rsid w:val="00D8773C"/>
    <w:rsid w:val="00D963A8"/>
    <w:rsid w:val="00DA1DBE"/>
    <w:rsid w:val="00DA2B3E"/>
    <w:rsid w:val="00DC2352"/>
    <w:rsid w:val="00DD6D7F"/>
    <w:rsid w:val="00DE6ADD"/>
    <w:rsid w:val="00DF0FE2"/>
    <w:rsid w:val="00E0331E"/>
    <w:rsid w:val="00E15C65"/>
    <w:rsid w:val="00E57A63"/>
    <w:rsid w:val="00E81315"/>
    <w:rsid w:val="00E90B27"/>
    <w:rsid w:val="00EA1CDD"/>
    <w:rsid w:val="00EB2D5F"/>
    <w:rsid w:val="00ED1224"/>
    <w:rsid w:val="00ED1F18"/>
    <w:rsid w:val="00ED35F6"/>
    <w:rsid w:val="00EE1C2A"/>
    <w:rsid w:val="00F024CF"/>
    <w:rsid w:val="00F26C57"/>
    <w:rsid w:val="00F46300"/>
    <w:rsid w:val="00F5123A"/>
    <w:rsid w:val="00F65AE3"/>
    <w:rsid w:val="00F7403D"/>
    <w:rsid w:val="00F81728"/>
    <w:rsid w:val="00F828C9"/>
    <w:rsid w:val="00F87280"/>
    <w:rsid w:val="00FA5E53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d">
    <w:name w:val="页脚 字符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d">
    <w:name w:val="页脚 字符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882C4-6BCB-4C27-9760-74064F27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王琼</dc:creator>
  <cp:lastModifiedBy>张爱平</cp:lastModifiedBy>
  <cp:revision>3</cp:revision>
  <cp:lastPrinted>2021-10-19T08:32:00Z</cp:lastPrinted>
  <dcterms:created xsi:type="dcterms:W3CDTF">2024-11-06T02:45:00Z</dcterms:created>
  <dcterms:modified xsi:type="dcterms:W3CDTF">2024-11-06T02:46:00Z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