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A1798">
      <w:pPr>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rPr>
        <w:t>附件</w:t>
      </w:r>
      <w:r>
        <w:rPr>
          <w:rFonts w:hint="default" w:ascii="Nimbus Roman No9 L" w:hAnsi="Nimbus Roman No9 L" w:eastAsia="黑体" w:cs="Nimbus Roman No9 L"/>
          <w:sz w:val="32"/>
          <w:szCs w:val="32"/>
          <w:lang w:val="en-US" w:eastAsia="zh-CN"/>
        </w:rPr>
        <w:t>4</w:t>
      </w:r>
    </w:p>
    <w:p w14:paraId="61DD35BB">
      <w:pPr>
        <w:widowControl/>
        <w:jc w:val="right"/>
        <w:rPr>
          <w:rFonts w:ascii="Nimbus Roman No9 L" w:hAnsi="Nimbus Roman No9 L" w:cs="Nimbus Roman No9 L"/>
        </w:rPr>
      </w:pPr>
      <w:r>
        <w:rPr>
          <w:rFonts w:ascii="Nimbus Roman No9 L" w:hAnsi="Nimbus Roman No9 L" w:eastAsia="黑体" w:cs="Nimbus Roman No9 L"/>
          <w:kern w:val="0"/>
          <w:sz w:val="28"/>
          <w:szCs w:val="28"/>
        </w:rPr>
        <w:t>编号</w:t>
      </w:r>
      <w:r>
        <w:rPr>
          <w:rFonts w:ascii="Nimbus Roman No9 L" w:hAnsi="Nimbus Roman No9 L" w:eastAsia="黑体" w:cs="Nimbus Roman No9 L"/>
          <w:kern w:val="0"/>
          <w:sz w:val="31"/>
          <w:szCs w:val="31"/>
        </w:rPr>
        <w:t>：</w:t>
      </w:r>
      <w:r>
        <w:rPr>
          <w:rFonts w:ascii="Nimbus Roman No9 L" w:hAnsi="Nimbus Roman No9 L" w:cs="Nimbus Roman No9 L"/>
          <w:kern w:val="0"/>
          <w:sz w:val="31"/>
          <w:szCs w:val="31"/>
        </w:rPr>
        <w:t>__________</w:t>
      </w:r>
    </w:p>
    <w:p w14:paraId="1DDA78BC">
      <w:pPr>
        <w:jc w:val="center"/>
        <w:rPr>
          <w:rFonts w:ascii="Nimbus Roman No9 L" w:hAnsi="Nimbus Roman No9 L" w:cs="Nimbus Roman No9 L"/>
          <w:b/>
          <w:bCs/>
          <w:sz w:val="40"/>
          <w:szCs w:val="40"/>
        </w:rPr>
      </w:pPr>
    </w:p>
    <w:p w14:paraId="30B35BED">
      <w:pPr>
        <w:jc w:val="center"/>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年湖北省关键软件</w:t>
      </w:r>
      <w:r>
        <w:rPr>
          <w:rFonts w:hint="default" w:ascii="Nimbus Roman No9 L" w:hAnsi="Nimbus Roman No9 L" w:eastAsia="方正小标宋简体" w:cs="Nimbus Roman No9 L"/>
          <w:sz w:val="44"/>
          <w:szCs w:val="44"/>
          <w:lang w:eastAsia="zh-CN"/>
        </w:rPr>
        <w:t>独立研发企业</w:t>
      </w:r>
    </w:p>
    <w:p w14:paraId="15E3F513">
      <w:pPr>
        <w:jc w:val="center"/>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申报书</w:t>
      </w:r>
    </w:p>
    <w:p w14:paraId="65D03618">
      <w:pPr>
        <w:jc w:val="center"/>
        <w:rPr>
          <w:rFonts w:ascii="Nimbus Roman No9 L" w:hAnsi="Nimbus Roman No9 L" w:cs="Nimbus Roman No9 L"/>
          <w:b/>
          <w:bCs/>
          <w:sz w:val="40"/>
          <w:szCs w:val="40"/>
        </w:rPr>
      </w:pPr>
    </w:p>
    <w:p w14:paraId="12D62177">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/新兴技术软件···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14:paraId="1F9F9A34">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14:paraId="3E5780C1">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14:paraId="35A1B734">
      <w:pPr>
        <w:spacing w:line="700" w:lineRule="exact"/>
        <w:ind w:firstLine="838" w:firstLineChars="262"/>
        <w:jc w:val="left"/>
        <w:rPr>
          <w:rFonts w:ascii="Nimbus Roman No9 L" w:hAnsi="Nimbus Roman No9 L" w:eastAsia="黑体" w:cs="Nimbus Roman No9 L"/>
          <w:sz w:val="32"/>
          <w:szCs w:val="32"/>
        </w:rPr>
      </w:pPr>
    </w:p>
    <w:p w14:paraId="593F7A22">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14:paraId="3EADEA1A">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14:paraId="20704E7C">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14:paraId="43FD37FD">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14:paraId="5A795A6E">
      <w:pPr>
        <w:rPr>
          <w:rFonts w:ascii="Nimbus Roman No9 L" w:hAnsi="Nimbus Roman No9 L" w:cs="Nimbus Roman No9 L"/>
        </w:rPr>
      </w:pPr>
      <w:r>
        <w:rPr>
          <w:rFonts w:ascii="Nimbus Roman No9 L" w:hAnsi="Nimbus Roman No9 L" w:cs="Nimbus Roman No9 L"/>
        </w:rPr>
        <w:br w:type="page"/>
      </w:r>
    </w:p>
    <w:p w14:paraId="5A19F9CD">
      <w:pPr>
        <w:spacing w:line="600" w:lineRule="exact"/>
        <w:jc w:val="center"/>
        <w:rPr>
          <w:rFonts w:hint="default" w:ascii="Nimbus Roman No9 L" w:hAnsi="Nimbus Roman No9 L" w:eastAsia="方正小标宋_GBK" w:cs="Nimbus Roman No9 L"/>
          <w:bCs/>
          <w:sz w:val="44"/>
          <w:szCs w:val="44"/>
          <w:lang w:eastAsia="zh-CN"/>
        </w:rPr>
      </w:pPr>
      <w:r>
        <w:rPr>
          <w:rFonts w:hint="default" w:ascii="Nimbus Roman No9 L" w:hAnsi="Nimbus Roman No9 L" w:eastAsia="方正小标宋_GBK" w:cs="Nimbus Roman No9 L"/>
          <w:bCs/>
          <w:sz w:val="44"/>
          <w:szCs w:val="44"/>
        </w:rPr>
        <w:t>湖北省关键软件</w:t>
      </w:r>
      <w:r>
        <w:rPr>
          <w:rFonts w:hint="default" w:ascii="Nimbus Roman No9 L" w:hAnsi="Nimbus Roman No9 L" w:eastAsia="方正小标宋_GBK" w:cs="Nimbus Roman No9 L"/>
          <w:bCs/>
          <w:sz w:val="44"/>
          <w:szCs w:val="44"/>
          <w:lang w:eastAsia="zh-CN"/>
        </w:rPr>
        <w:t>独立研发企业</w:t>
      </w:r>
    </w:p>
    <w:p w14:paraId="394EE1F1">
      <w:pPr>
        <w:spacing w:line="600" w:lineRule="exact"/>
        <w:jc w:val="center"/>
        <w:rPr>
          <w:rFonts w:ascii="Nimbus Roman No9 L" w:hAnsi="Nimbus Roman No9 L" w:eastAsia="方正小标宋_GBK" w:cs="Nimbus Roman No9 L"/>
          <w:bCs/>
          <w:sz w:val="44"/>
          <w:szCs w:val="44"/>
        </w:rPr>
      </w:pPr>
      <w:r>
        <w:rPr>
          <w:rFonts w:ascii="Nimbus Roman No9 L" w:hAnsi="Nimbus Roman No9 L" w:eastAsia="方正小标宋_GBK" w:cs="Nimbus Roman No9 L"/>
          <w:bCs/>
          <w:sz w:val="44"/>
          <w:szCs w:val="44"/>
        </w:rPr>
        <w:t>申报材料编制指南</w:t>
      </w:r>
    </w:p>
    <w:p w14:paraId="7CEE9F2C">
      <w:pPr>
        <w:spacing w:line="600" w:lineRule="exact"/>
        <w:rPr>
          <w:rFonts w:ascii="Nimbus Roman No9 L" w:hAnsi="Nimbus Roman No9 L" w:eastAsia="仿宋_GB2312" w:cs="Nimbus Roman No9 L"/>
          <w:bCs/>
          <w:sz w:val="32"/>
          <w:szCs w:val="32"/>
        </w:rPr>
      </w:pPr>
      <w:r>
        <w:rPr>
          <w:rFonts w:ascii="Nimbus Roman No9 L" w:hAnsi="Nimbus Roman No9 L" w:eastAsia="仿宋_GB2312" w:cs="Nimbus Roman No9 L"/>
          <w:bCs/>
          <w:sz w:val="32"/>
          <w:szCs w:val="32"/>
        </w:rPr>
        <w:t xml:space="preserve">    </w:t>
      </w:r>
    </w:p>
    <w:p w14:paraId="1C9017D1">
      <w:pPr>
        <w:spacing w:line="600" w:lineRule="exact"/>
        <w:rPr>
          <w:rFonts w:ascii="Nimbus Roman No9 L" w:hAnsi="Nimbus Roman No9 L" w:cs="Nimbus Roman No9 L"/>
          <w:bCs/>
          <w:sz w:val="32"/>
          <w:szCs w:val="32"/>
        </w:rPr>
      </w:pPr>
      <w:r>
        <w:rPr>
          <w:rFonts w:ascii="Nimbus Roman No9 L" w:hAnsi="Nimbus Roman No9 L" w:cs="Nimbus Roman No9 L"/>
          <w:bCs/>
          <w:sz w:val="32"/>
          <w:szCs w:val="32"/>
        </w:rPr>
        <w:t xml:space="preserve">    </w:t>
      </w:r>
      <w:r>
        <w:rPr>
          <w:rFonts w:hint="default" w:ascii="Nimbus Roman No9 L" w:hAnsi="Nimbus Roman No9 L" w:eastAsia="仿宋_GB2312" w:cs="Nimbus Roman No9 L"/>
          <w:sz w:val="32"/>
          <w:szCs w:val="32"/>
          <w:lang w:eastAsia="zh-CN"/>
        </w:rPr>
        <w:t>申报材料按照以下顺序排列，添加页码、编制目录：</w:t>
      </w:r>
    </w:p>
    <w:p w14:paraId="76C1E6AC">
      <w:pPr>
        <w:spacing w:line="600" w:lineRule="exact"/>
        <w:ind w:left="640"/>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（一）湖北省关键软件</w:t>
      </w:r>
      <w:r>
        <w:rPr>
          <w:rFonts w:hint="default" w:ascii="Nimbus Roman No9 L" w:hAnsi="Nimbus Roman No9 L" w:eastAsia="楷体" w:cs="Nimbus Roman No9 L"/>
          <w:bCs/>
          <w:sz w:val="32"/>
          <w:szCs w:val="32"/>
          <w:lang w:eastAsia="zh-CN"/>
        </w:rPr>
        <w:t>独立研发企业</w:t>
      </w:r>
      <w:r>
        <w:rPr>
          <w:rFonts w:hint="default" w:ascii="Nimbus Roman No9 L" w:hAnsi="Nimbus Roman No9 L" w:eastAsia="楷体" w:cs="Nimbus Roman No9 L"/>
          <w:bCs/>
          <w:sz w:val="32"/>
          <w:szCs w:val="32"/>
        </w:rPr>
        <w:t>申报表</w:t>
      </w:r>
    </w:p>
    <w:p w14:paraId="373981CE">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14:paraId="1DF01A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14:paraId="7BFB22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14:paraId="79E040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3.总部在湖北说明材料：法人、控股股东、股份构成（法人或控股股东是否中国籍，及外资占比情况）等材料；</w:t>
      </w:r>
    </w:p>
    <w:p w14:paraId="799AC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4.上年度审计报告；</w:t>
      </w:r>
    </w:p>
    <w:p w14:paraId="27597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5.企业按照国家统计局、工业和信息化部《软件和信息技术服务统计调查制度》要求，按时填报数据情况的证明材料。</w:t>
      </w:r>
    </w:p>
    <w:p w14:paraId="15DE0711">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w:t>
      </w:r>
      <w:bookmarkStart w:id="0" w:name="_Hlk160546058"/>
      <w:r>
        <w:rPr>
          <w:rFonts w:hint="default" w:ascii="Nimbus Roman No9 L" w:hAnsi="Nimbus Roman No9 L" w:eastAsia="楷体" w:cs="Nimbus Roman No9 L"/>
          <w:sz w:val="32"/>
          <w:szCs w:val="32"/>
        </w:rPr>
        <w:t>关键软件</w:t>
      </w:r>
      <w:bookmarkEnd w:id="0"/>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相关证明材料（复印件需加盖公章）</w:t>
      </w:r>
    </w:p>
    <w:p w14:paraId="4F9384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14:paraId="5CA12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w:t>
      </w:r>
    </w:p>
    <w:p w14:paraId="604D47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3.企业所得税汇算清缴时向税务部门报送的年度《中华人民共和国企业所得税年度纳税申报表（A类）》（A100000）及《研发费用加计扣除优惠明细表》（A107012）；</w:t>
      </w:r>
    </w:p>
    <w:p w14:paraId="558D16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4.申报产品对应版本的具有CNAS和CMA资质认证的省级及以上软件产品检测机构出具的检测报告或信创产品证书；</w:t>
      </w:r>
    </w:p>
    <w:p w14:paraId="70658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5.相关专利等其它证明材料：申报产品获得的专利证书、科技奖项证书、参与制定的标准文件、入围国家级/市级示范试点项目等。</w:t>
      </w:r>
    </w:p>
    <w:p w14:paraId="0CB4B567">
      <w:pPr>
        <w:spacing w:line="600" w:lineRule="exact"/>
        <w:ind w:firstLine="420" w:firstLineChars="200"/>
        <w:jc w:val="left"/>
        <w:rPr>
          <w:rFonts w:hint="default" w:ascii="Nimbus Roman No9 L" w:hAnsi="Nimbus Roman No9 L" w:eastAsia="楷体" w:cs="Nimbus Roman No9 L"/>
          <w:sz w:val="32"/>
          <w:szCs w:val="32"/>
        </w:rPr>
      </w:pPr>
      <w:r>
        <w:rPr>
          <w:rFonts w:hint="default" w:ascii="Nimbus Roman No9 L" w:hAnsi="Nimbus Roman No9 L" w:cs="Nimbus Roman No9 L"/>
        </w:rPr>
        <w:t xml:space="preserve"> </w:t>
      </w:r>
      <w:r>
        <w:rPr>
          <w:rFonts w:hint="default" w:ascii="Nimbus Roman No9 L" w:hAnsi="Nimbus Roman No9 L" w:eastAsia="楷体" w:cs="Nimbus Roman No9 L"/>
          <w:sz w:val="32"/>
          <w:szCs w:val="32"/>
        </w:rPr>
        <w:t>（四）关键软件</w:t>
      </w:r>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项目报告（复印件需加盖公章）</w:t>
      </w:r>
    </w:p>
    <w:p w14:paraId="514249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14:paraId="0D50D0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2.产品技术能力。说明产品建设的主要考虑、发展目标、技术框架、技术能力等情况，详细说明产品自主创新能力情况，以及产品与信息技术应用创新芯片、操作系统、数据库等适配情况；</w:t>
      </w:r>
    </w:p>
    <w:p w14:paraId="09512F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3.产品生态建设。说明产品可提供的用户服务和管理功能的种类、服务用户数量等；</w:t>
      </w:r>
    </w:p>
    <w:p w14:paraId="12D58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4.经济社会价值。分析评价产品对经济发展、创新创业、劳动就业、产业转型升级等方面的现实和长远影响。</w:t>
      </w:r>
    </w:p>
    <w:p w14:paraId="4676D4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14:paraId="3577F316">
      <w:pPr>
        <w:pStyle w:val="2"/>
        <w:rPr>
          <w:rFonts w:ascii="Nimbus Roman No9 L" w:hAnsi="Nimbus Roman No9 L" w:cs="Nimbus Roman No9 L"/>
        </w:rPr>
      </w:pPr>
    </w:p>
    <w:p w14:paraId="1EC966E2">
      <w:pPr>
        <w:jc w:val="center"/>
        <w:rPr>
          <w:rFonts w:ascii="Nimbus Roman No9 L" w:hAnsi="Nimbus Roman No9 L" w:eastAsia="方正小标宋简体" w:cs="Nimbus Roman No9 L"/>
          <w:kern w:val="0"/>
          <w:sz w:val="44"/>
          <w:szCs w:val="44"/>
        </w:rPr>
      </w:pPr>
      <w:r>
        <w:rPr>
          <w:rFonts w:ascii="Nimbus Roman No9 L" w:hAnsi="Nimbus Roman No9 L" w:cs="Nimbus Roman No9 L"/>
        </w:rPr>
        <w:br w:type="page"/>
      </w:r>
      <w:r>
        <w:rPr>
          <w:rFonts w:hint="default" w:ascii="Nimbus Roman No9 L" w:hAnsi="Nimbus Roman No9 L" w:eastAsia="方正小标宋简体" w:cs="Nimbus Roman No9 L"/>
          <w:sz w:val="44"/>
          <w:szCs w:val="44"/>
        </w:rPr>
        <w:t>湖北省关键软件</w:t>
      </w:r>
      <w:r>
        <w:rPr>
          <w:rFonts w:hint="default" w:ascii="Nimbus Roman No9 L" w:hAnsi="Nimbus Roman No9 L" w:eastAsia="方正小标宋简体" w:cs="Nimbus Roman No9 L"/>
          <w:sz w:val="44"/>
          <w:szCs w:val="44"/>
          <w:lang w:eastAsia="zh-CN"/>
        </w:rPr>
        <w:t>独立研发企业</w:t>
      </w:r>
      <w:r>
        <w:rPr>
          <w:rFonts w:hint="default" w:ascii="Nimbus Roman No9 L" w:hAnsi="Nimbus Roman No9 L" w:eastAsia="方正小标宋简体" w:cs="Nimbus Roman No9 L"/>
          <w:sz w:val="44"/>
          <w:szCs w:val="44"/>
        </w:rPr>
        <w:t>申报表</w:t>
      </w:r>
    </w:p>
    <w:p w14:paraId="3256B739">
      <w:pPr>
        <w:widowControl/>
        <w:jc w:val="left"/>
        <w:rPr>
          <w:rFonts w:hint="default"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7"/>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14:paraId="78A1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01A44EE5">
            <w:pPr>
              <w:jc w:val="center"/>
              <w:rPr>
                <w:rFonts w:ascii="Nimbus Roman No9 L" w:hAnsi="Nimbus Roman No9 L" w:cs="Nimbus Roman No9 L"/>
                <w:szCs w:val="21"/>
              </w:rPr>
            </w:pPr>
            <w:r>
              <w:rPr>
                <w:rFonts w:hint="default" w:ascii="Nimbus Roman No9 L" w:hAnsi="Nimbus Roman No9 L" w:cs="Nimbus Roman No9 L"/>
                <w:szCs w:val="21"/>
              </w:rPr>
              <w:t>单位名称</w:t>
            </w:r>
          </w:p>
        </w:tc>
        <w:tc>
          <w:tcPr>
            <w:tcW w:w="7496" w:type="dxa"/>
            <w:gridSpan w:val="16"/>
            <w:noWrap w:val="0"/>
            <w:vAlign w:val="bottom"/>
          </w:tcPr>
          <w:p w14:paraId="36B20C39">
            <w:pPr>
              <w:jc w:val="left"/>
              <w:rPr>
                <w:rFonts w:ascii="Nimbus Roman No9 L" w:hAnsi="Nimbus Roman No9 L" w:cs="Nimbus Roman No9 L"/>
                <w:szCs w:val="21"/>
              </w:rPr>
            </w:pPr>
            <w:r>
              <w:rPr>
                <w:rFonts w:hint="default" w:ascii="Nimbus Roman No9 L" w:hAnsi="Nimbus Roman No9 L" w:cs="Nimbus Roman No9 L"/>
                <w:szCs w:val="21"/>
              </w:rPr>
              <w:t>（与软件著作权登记证书“著作权人”一致）</w:t>
            </w:r>
          </w:p>
        </w:tc>
      </w:tr>
      <w:tr w14:paraId="126E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6B1796B6">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noWrap w:val="0"/>
            <w:vAlign w:val="top"/>
          </w:tcPr>
          <w:p w14:paraId="129931A7">
            <w:pPr>
              <w:jc w:val="center"/>
              <w:rPr>
                <w:rFonts w:ascii="Nimbus Roman No9 L" w:hAnsi="Nimbus Roman No9 L" w:cs="Nimbus Roman No9 L"/>
                <w:szCs w:val="21"/>
              </w:rPr>
            </w:pPr>
          </w:p>
        </w:tc>
        <w:tc>
          <w:tcPr>
            <w:tcW w:w="1107" w:type="dxa"/>
            <w:gridSpan w:val="2"/>
            <w:noWrap w:val="0"/>
            <w:vAlign w:val="center"/>
          </w:tcPr>
          <w:p w14:paraId="27445F23">
            <w:pPr>
              <w:jc w:val="center"/>
              <w:rPr>
                <w:rFonts w:ascii="Nimbus Roman No9 L" w:hAnsi="Nimbus Roman No9 L" w:cs="Nimbus Roman No9 L"/>
                <w:szCs w:val="21"/>
              </w:rPr>
            </w:pPr>
            <w:r>
              <w:rPr>
                <w:rFonts w:hint="default" w:ascii="Nimbus Roman No9 L" w:hAnsi="Nimbus Roman No9 L" w:cs="Nimbus Roman No9 L"/>
                <w:szCs w:val="21"/>
              </w:rPr>
              <w:t>注册时间</w:t>
            </w:r>
          </w:p>
        </w:tc>
        <w:tc>
          <w:tcPr>
            <w:tcW w:w="1944" w:type="dxa"/>
            <w:gridSpan w:val="4"/>
            <w:noWrap w:val="0"/>
            <w:vAlign w:val="top"/>
          </w:tcPr>
          <w:p w14:paraId="46F8428A">
            <w:pPr>
              <w:rPr>
                <w:rFonts w:ascii="Nimbus Roman No9 L" w:hAnsi="Nimbus Roman No9 L" w:cs="Nimbus Roman No9 L"/>
                <w:szCs w:val="21"/>
              </w:rPr>
            </w:pPr>
          </w:p>
        </w:tc>
      </w:tr>
      <w:tr w14:paraId="55EA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3875FAD2">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noWrap w:val="0"/>
            <w:vAlign w:val="top"/>
          </w:tcPr>
          <w:p w14:paraId="7230684D">
            <w:pPr>
              <w:jc w:val="center"/>
              <w:rPr>
                <w:rFonts w:ascii="Nimbus Roman No9 L" w:hAnsi="Nimbus Roman No9 L" w:cs="Nimbus Roman No9 L"/>
                <w:szCs w:val="21"/>
              </w:rPr>
            </w:pPr>
          </w:p>
        </w:tc>
        <w:tc>
          <w:tcPr>
            <w:tcW w:w="1107" w:type="dxa"/>
            <w:gridSpan w:val="2"/>
            <w:noWrap w:val="0"/>
            <w:vAlign w:val="center"/>
          </w:tcPr>
          <w:p w14:paraId="4A2085AA">
            <w:pPr>
              <w:jc w:val="center"/>
              <w:rPr>
                <w:rFonts w:ascii="Nimbus Roman No9 L" w:hAnsi="Nimbus Roman No9 L" w:cs="Nimbus Roman No9 L"/>
                <w:szCs w:val="21"/>
              </w:rPr>
            </w:pPr>
            <w:r>
              <w:rPr>
                <w:rFonts w:hint="default" w:ascii="Nimbus Roman No9 L" w:hAnsi="Nimbus Roman No9 L" w:cs="Nimbus Roman No9 L"/>
                <w:szCs w:val="21"/>
              </w:rPr>
              <w:t>是否上市</w:t>
            </w:r>
          </w:p>
        </w:tc>
        <w:tc>
          <w:tcPr>
            <w:tcW w:w="1944" w:type="dxa"/>
            <w:gridSpan w:val="4"/>
            <w:noWrap w:val="0"/>
            <w:vAlign w:val="top"/>
          </w:tcPr>
          <w:p w14:paraId="6E7393A1">
            <w:pPr>
              <w:jc w:val="center"/>
              <w:rPr>
                <w:rFonts w:ascii="Nimbus Roman No9 L" w:hAnsi="Nimbus Roman No9 L" w:cs="Nimbus Roman No9 L"/>
                <w:szCs w:val="21"/>
              </w:rPr>
            </w:pPr>
            <w:r>
              <w:rPr>
                <w:rFonts w:hint="default" w:ascii="Nimbus Roman No9 L" w:hAnsi="Nimbus Roman No9 L" w:cs="Nimbus Roman No9 L"/>
                <w:szCs w:val="21"/>
              </w:rPr>
              <w:t>□是</w:t>
            </w:r>
            <w:r>
              <w:rPr>
                <w:rFonts w:ascii="Nimbus Roman No9 L" w:hAnsi="Nimbus Roman No9 L" w:cs="Nimbus Roman No9 L"/>
                <w:szCs w:val="21"/>
              </w:rPr>
              <w:t xml:space="preserve">   </w:t>
            </w:r>
            <w:r>
              <w:rPr>
                <w:rFonts w:hint="default" w:ascii="Nimbus Roman No9 L" w:hAnsi="Nimbus Roman No9 L" w:cs="Nimbus Roman No9 L"/>
                <w:szCs w:val="21"/>
              </w:rPr>
              <w:t>□否</w:t>
            </w:r>
          </w:p>
        </w:tc>
      </w:tr>
      <w:tr w14:paraId="2FFB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0769A947">
            <w:pPr>
              <w:jc w:val="center"/>
              <w:rPr>
                <w:rFonts w:ascii="Nimbus Roman No9 L" w:hAnsi="Nimbus Roman No9 L" w:cs="Nimbus Roman No9 L"/>
                <w:szCs w:val="21"/>
              </w:rPr>
            </w:pPr>
            <w:r>
              <w:rPr>
                <w:rFonts w:hint="default" w:ascii="Nimbus Roman No9 L" w:hAnsi="Nimbus Roman No9 L" w:cs="Nimbus Roman No9 L"/>
                <w:szCs w:val="21"/>
              </w:rPr>
              <w:t>法人代表</w:t>
            </w:r>
          </w:p>
        </w:tc>
        <w:tc>
          <w:tcPr>
            <w:tcW w:w="2535" w:type="dxa"/>
            <w:gridSpan w:val="5"/>
            <w:noWrap w:val="0"/>
            <w:vAlign w:val="center"/>
          </w:tcPr>
          <w:p w14:paraId="3AF24F86">
            <w:pPr>
              <w:jc w:val="center"/>
              <w:rPr>
                <w:rFonts w:ascii="Nimbus Roman No9 L" w:hAnsi="Nimbus Roman No9 L" w:cs="Nimbus Roman No9 L"/>
                <w:szCs w:val="21"/>
              </w:rPr>
            </w:pPr>
          </w:p>
        </w:tc>
        <w:tc>
          <w:tcPr>
            <w:tcW w:w="1910" w:type="dxa"/>
            <w:gridSpan w:val="5"/>
            <w:noWrap w:val="0"/>
            <w:vAlign w:val="center"/>
          </w:tcPr>
          <w:p w14:paraId="410FB1D2">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noWrap w:val="0"/>
            <w:vAlign w:val="top"/>
          </w:tcPr>
          <w:p w14:paraId="4C5E25E2">
            <w:pPr>
              <w:jc w:val="center"/>
              <w:rPr>
                <w:rFonts w:ascii="Nimbus Roman No9 L" w:hAnsi="Nimbus Roman No9 L" w:cs="Nimbus Roman No9 L"/>
                <w:szCs w:val="21"/>
              </w:rPr>
            </w:pPr>
          </w:p>
        </w:tc>
      </w:tr>
      <w:tr w14:paraId="06A4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14:paraId="0F5E5AE1">
            <w:pPr>
              <w:jc w:val="center"/>
              <w:rPr>
                <w:rFonts w:ascii="Nimbus Roman No9 L" w:hAnsi="Nimbus Roman No9 L" w:cs="Nimbus Roman No9 L"/>
                <w:szCs w:val="21"/>
              </w:rPr>
            </w:pPr>
            <w:r>
              <w:rPr>
                <w:rFonts w:hint="default" w:ascii="Nimbus Roman No9 L" w:hAnsi="Nimbus Roman No9 L" w:cs="Nimbus Roman No9 L"/>
                <w:szCs w:val="21"/>
              </w:rPr>
              <w:t>申报联系人</w:t>
            </w:r>
          </w:p>
        </w:tc>
        <w:tc>
          <w:tcPr>
            <w:tcW w:w="2535" w:type="dxa"/>
            <w:gridSpan w:val="5"/>
            <w:noWrap w:val="0"/>
            <w:vAlign w:val="center"/>
          </w:tcPr>
          <w:p w14:paraId="1FFD7FE3">
            <w:pPr>
              <w:jc w:val="center"/>
              <w:rPr>
                <w:rFonts w:ascii="Nimbus Roman No9 L" w:hAnsi="Nimbus Roman No9 L" w:cs="Nimbus Roman No9 L"/>
                <w:szCs w:val="21"/>
              </w:rPr>
            </w:pPr>
          </w:p>
        </w:tc>
        <w:tc>
          <w:tcPr>
            <w:tcW w:w="1910" w:type="dxa"/>
            <w:gridSpan w:val="5"/>
            <w:noWrap w:val="0"/>
            <w:vAlign w:val="center"/>
          </w:tcPr>
          <w:p w14:paraId="2AD154C2">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noWrap w:val="0"/>
            <w:vAlign w:val="top"/>
          </w:tcPr>
          <w:p w14:paraId="5F3854B8">
            <w:pPr>
              <w:rPr>
                <w:rFonts w:ascii="Nimbus Roman No9 L" w:hAnsi="Nimbus Roman No9 L" w:cs="Nimbus Roman No9 L"/>
                <w:szCs w:val="21"/>
              </w:rPr>
            </w:pPr>
          </w:p>
        </w:tc>
      </w:tr>
      <w:tr w14:paraId="0DF7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14:paraId="25F58671">
            <w:pPr>
              <w:jc w:val="center"/>
              <w:rPr>
                <w:rFonts w:ascii="Nimbus Roman No9 L" w:hAnsi="Nimbus Roman No9 L" w:cs="Nimbus Roman No9 L"/>
                <w:szCs w:val="21"/>
              </w:rPr>
            </w:pPr>
            <w:r>
              <w:rPr>
                <w:rFonts w:hint="default" w:ascii="Nimbus Roman No9 L" w:hAnsi="Nimbus Roman No9 L" w:cs="Nimbus Roman No9 L"/>
                <w:szCs w:val="21"/>
              </w:rPr>
              <w:t>单位性质</w:t>
            </w:r>
          </w:p>
          <w:p w14:paraId="3376E320">
            <w:pPr>
              <w:jc w:val="center"/>
              <w:rPr>
                <w:rFonts w:ascii="Nimbus Roman No9 L" w:hAnsi="Nimbus Roman No9 L" w:cs="Nimbus Roman No9 L"/>
                <w:szCs w:val="21"/>
              </w:rPr>
            </w:pPr>
            <w:r>
              <w:rPr>
                <w:rFonts w:hint="default" w:ascii="Nimbus Roman No9 L" w:hAnsi="Nimbus Roman No9 L" w:cs="Nimbus Roman No9 L"/>
                <w:szCs w:val="21"/>
              </w:rPr>
              <w:t>（“√”选）</w:t>
            </w:r>
          </w:p>
        </w:tc>
        <w:tc>
          <w:tcPr>
            <w:tcW w:w="7496" w:type="dxa"/>
            <w:gridSpan w:val="16"/>
            <w:noWrap w:val="0"/>
            <w:vAlign w:val="center"/>
          </w:tcPr>
          <w:p w14:paraId="1EAC95E7">
            <w:pPr>
              <w:ind w:firstLine="210" w:firstLineChars="100"/>
              <w:rPr>
                <w:rFonts w:ascii="Nimbus Roman No9 L" w:hAnsi="Nimbus Roman No9 L" w:cs="Nimbus Roman No9 L"/>
                <w:szCs w:val="21"/>
              </w:rPr>
            </w:pPr>
            <w:r>
              <w:rPr>
                <w:rFonts w:hint="default" w:ascii="Nimbus Roman No9 L" w:hAnsi="Nimbus Roman No9 L" w:cs="Nimbus Roman No9 L"/>
                <w:szCs w:val="21"/>
              </w:rPr>
              <w:t>□国有企业</w:t>
            </w:r>
            <w:r>
              <w:rPr>
                <w:rFonts w:ascii="Nimbus Roman No9 L" w:hAnsi="Nimbus Roman No9 L" w:cs="Nimbus Roman No9 L"/>
                <w:szCs w:val="21"/>
              </w:rPr>
              <w:t xml:space="preserve">   </w:t>
            </w:r>
            <w:r>
              <w:rPr>
                <w:rFonts w:hint="default" w:ascii="Nimbus Roman No9 L" w:hAnsi="Nimbus Roman No9 L" w:cs="Nimbus Roman No9 L"/>
                <w:szCs w:val="21"/>
              </w:rPr>
              <w:t>□合资企业</w:t>
            </w:r>
            <w:r>
              <w:rPr>
                <w:rFonts w:ascii="Nimbus Roman No9 L" w:hAnsi="Nimbus Roman No9 L" w:cs="Nimbus Roman No9 L"/>
                <w:szCs w:val="21"/>
              </w:rPr>
              <w:t xml:space="preserve">    </w:t>
            </w:r>
            <w:r>
              <w:rPr>
                <w:rFonts w:hint="default" w:ascii="Nimbus Roman No9 L" w:hAnsi="Nimbus Roman No9 L" w:cs="Nimbus Roman No9 L"/>
                <w:szCs w:val="21"/>
              </w:rPr>
              <w:t>□</w:t>
            </w:r>
            <w:r>
              <w:rPr>
                <w:rFonts w:ascii="Nimbus Roman No9 L" w:hAnsi="Nimbus Roman No9 L" w:cs="Nimbus Roman No9 L"/>
                <w:szCs w:val="21"/>
              </w:rPr>
              <w:t>外资</w:t>
            </w:r>
            <w:r>
              <w:rPr>
                <w:rFonts w:hint="default" w:ascii="Nimbus Roman No9 L" w:hAnsi="Nimbus Roman No9 L" w:cs="Nimbus Roman No9 L"/>
                <w:szCs w:val="21"/>
              </w:rPr>
              <w:t>企业</w:t>
            </w:r>
            <w:r>
              <w:rPr>
                <w:rFonts w:ascii="Nimbus Roman No9 L" w:hAnsi="Nimbus Roman No9 L" w:cs="Nimbus Roman No9 L"/>
                <w:szCs w:val="21"/>
              </w:rPr>
              <w:t xml:space="preserve">    </w:t>
            </w:r>
            <w:r>
              <w:rPr>
                <w:rFonts w:hint="default" w:ascii="Nimbus Roman No9 L" w:hAnsi="Nimbus Roman No9 L" w:cs="Nimbus Roman No9 L"/>
                <w:szCs w:val="21"/>
              </w:rPr>
              <w:t>□民营企业</w:t>
            </w:r>
            <w:r>
              <w:rPr>
                <w:rFonts w:ascii="Nimbus Roman No9 L" w:hAnsi="Nimbus Roman No9 L" w:cs="Nimbus Roman No9 L"/>
                <w:szCs w:val="21"/>
              </w:rPr>
              <w:t xml:space="preserve">    </w:t>
            </w:r>
          </w:p>
          <w:p w14:paraId="7F351269">
            <w:pPr>
              <w:ind w:firstLine="210" w:firstLineChars="100"/>
              <w:rPr>
                <w:rFonts w:ascii="Nimbus Roman No9 L" w:hAnsi="Nimbus Roman No9 L" w:cs="Nimbus Roman No9 L"/>
                <w:szCs w:val="21"/>
              </w:rPr>
            </w:pPr>
            <w:r>
              <w:rPr>
                <w:rFonts w:hint="default" w:ascii="Nimbus Roman No9 L" w:hAnsi="Nimbus Roman No9 L" w:cs="Nimbus Roman No9 L"/>
                <w:szCs w:val="21"/>
              </w:rPr>
              <w:t>□其他</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14:paraId="2D66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14:paraId="29BDA8C8">
            <w:pPr>
              <w:jc w:val="center"/>
              <w:rPr>
                <w:rFonts w:ascii="Nimbus Roman No9 L" w:hAnsi="Nimbus Roman No9 L" w:cs="Nimbus Roman No9 L"/>
                <w:szCs w:val="21"/>
              </w:rPr>
            </w:pPr>
            <w:r>
              <w:rPr>
                <w:rFonts w:hint="default" w:ascii="Nimbus Roman No9 L" w:hAnsi="Nimbus Roman No9 L" w:cs="Nimbus Roman No9 L"/>
                <w:szCs w:val="21"/>
              </w:rPr>
              <w:t>企业规模</w:t>
            </w:r>
          </w:p>
        </w:tc>
        <w:tc>
          <w:tcPr>
            <w:tcW w:w="7496" w:type="dxa"/>
            <w:gridSpan w:val="16"/>
            <w:noWrap w:val="0"/>
            <w:vAlign w:val="center"/>
          </w:tcPr>
          <w:p w14:paraId="723A25F8">
            <w:pPr>
              <w:ind w:firstLine="210" w:firstLineChars="100"/>
              <w:rPr>
                <w:rFonts w:ascii="Nimbus Roman No9 L" w:hAnsi="Nimbus Roman No9 L" w:cs="Nimbus Roman No9 L"/>
                <w:szCs w:val="21"/>
              </w:rPr>
            </w:pPr>
            <w:r>
              <w:rPr>
                <w:rFonts w:hint="default" w:ascii="Nimbus Roman No9 L" w:hAnsi="Nimbus Roman No9 L" w:cs="Nimbus Roman No9 L"/>
                <w:szCs w:val="21"/>
              </w:rPr>
              <w:t xml:space="preserve">□大型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□中型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□小型 </w:t>
            </w:r>
            <w:r>
              <w:rPr>
                <w:rFonts w:ascii="Nimbus Roman No9 L" w:hAnsi="Nimbus Roman No9 L" w:cs="Nimbus Roman No9 L"/>
                <w:szCs w:val="21"/>
              </w:rPr>
              <w:t xml:space="preserve">       </w:t>
            </w:r>
            <w:r>
              <w:rPr>
                <w:rFonts w:hint="default" w:ascii="Nimbus Roman No9 L" w:hAnsi="Nimbus Roman No9 L" w:cs="Nimbus Roman No9 L"/>
                <w:szCs w:val="21"/>
              </w:rPr>
              <w:t>□微型</w:t>
            </w:r>
          </w:p>
        </w:tc>
      </w:tr>
      <w:tr w14:paraId="2548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14:paraId="132BF2EC">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近三年财务状况（单位：万元）</w:t>
            </w:r>
          </w:p>
        </w:tc>
      </w:tr>
      <w:tr w14:paraId="0463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14:paraId="2D982E00">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w:t>
            </w:r>
          </w:p>
          <w:p w14:paraId="28DAA0B2">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（年底）</w:t>
            </w:r>
          </w:p>
        </w:tc>
        <w:tc>
          <w:tcPr>
            <w:tcW w:w="1554" w:type="dxa"/>
            <w:gridSpan w:val="3"/>
            <w:noWrap w:val="0"/>
            <w:vAlign w:val="center"/>
          </w:tcPr>
          <w:p w14:paraId="32280F61">
            <w:pPr>
              <w:tabs>
                <w:tab w:val="left" w:pos="1110"/>
              </w:tabs>
              <w:jc w:val="center"/>
              <w:rPr>
                <w:rFonts w:ascii="Nimbus Roman No9 L" w:hAnsi="Nimbus Roman No9 L" w:cs="Nimbus Roman No9 L"/>
                <w:sz w:val="22"/>
                <w:szCs w:val="22"/>
              </w:rPr>
            </w:pPr>
          </w:p>
        </w:tc>
        <w:tc>
          <w:tcPr>
            <w:tcW w:w="1548" w:type="dxa"/>
            <w:gridSpan w:val="4"/>
            <w:noWrap w:val="0"/>
            <w:vAlign w:val="center"/>
          </w:tcPr>
          <w:p w14:paraId="2E4E13B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w:t>
            </w:r>
          </w:p>
          <w:p w14:paraId="1B47AAD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（年底）</w:t>
            </w:r>
          </w:p>
        </w:tc>
        <w:tc>
          <w:tcPr>
            <w:tcW w:w="1429" w:type="dxa"/>
            <w:gridSpan w:val="3"/>
            <w:noWrap w:val="0"/>
            <w:vAlign w:val="center"/>
          </w:tcPr>
          <w:p w14:paraId="3B0225BD">
            <w:pPr>
              <w:tabs>
                <w:tab w:val="left" w:pos="1110"/>
              </w:tabs>
              <w:jc w:val="center"/>
              <w:rPr>
                <w:rFonts w:ascii="Nimbus Roman No9 L" w:hAnsi="Nimbus Roman No9 L" w:cs="Nimbus Roman No9 L"/>
                <w:sz w:val="22"/>
                <w:szCs w:val="22"/>
              </w:rPr>
            </w:pPr>
          </w:p>
        </w:tc>
        <w:tc>
          <w:tcPr>
            <w:tcW w:w="1673" w:type="dxa"/>
            <w:gridSpan w:val="5"/>
            <w:noWrap w:val="0"/>
            <w:vAlign w:val="center"/>
          </w:tcPr>
          <w:p w14:paraId="5353D577">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noWrap w:val="0"/>
            <w:vAlign w:val="center"/>
          </w:tcPr>
          <w:p w14:paraId="781073F5">
            <w:pPr>
              <w:tabs>
                <w:tab w:val="left" w:pos="1110"/>
              </w:tabs>
              <w:jc w:val="center"/>
              <w:rPr>
                <w:rFonts w:ascii="Nimbus Roman No9 L" w:hAnsi="Nimbus Roman No9 L" w:cs="Nimbus Roman No9 L"/>
                <w:sz w:val="22"/>
                <w:szCs w:val="22"/>
              </w:rPr>
            </w:pPr>
          </w:p>
        </w:tc>
      </w:tr>
      <w:tr w14:paraId="665F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586B7A1F">
            <w:pPr>
              <w:tabs>
                <w:tab w:val="left" w:pos="1110"/>
              </w:tabs>
              <w:jc w:val="center"/>
              <w:rPr>
                <w:rFonts w:ascii="Nimbus Roman No9 L" w:hAnsi="Nimbus Roman No9 L" w:cs="Nimbus Roman No9 L"/>
                <w:sz w:val="20"/>
                <w:szCs w:val="20"/>
              </w:rPr>
            </w:pPr>
            <w:r>
              <w:rPr>
                <w:rFonts w:ascii="Nimbus Roman No9 L" w:hAnsi="Nimbus Roman No9 L" w:cs="Nimbus Roman No9 L"/>
                <w:sz w:val="20"/>
                <w:szCs w:val="20"/>
              </w:rPr>
              <w:t>年份</w:t>
            </w:r>
          </w:p>
        </w:tc>
        <w:tc>
          <w:tcPr>
            <w:tcW w:w="1034" w:type="dxa"/>
            <w:gridSpan w:val="3"/>
            <w:noWrap w:val="0"/>
            <w:vAlign w:val="center"/>
          </w:tcPr>
          <w:p w14:paraId="15C45352">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主营业务收入</w:t>
            </w:r>
          </w:p>
        </w:tc>
        <w:tc>
          <w:tcPr>
            <w:tcW w:w="1037" w:type="dxa"/>
            <w:noWrap w:val="0"/>
            <w:vAlign w:val="center"/>
          </w:tcPr>
          <w:p w14:paraId="74AEF716">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软件业务收入</w:t>
            </w:r>
          </w:p>
        </w:tc>
        <w:tc>
          <w:tcPr>
            <w:tcW w:w="850" w:type="dxa"/>
            <w:gridSpan w:val="2"/>
            <w:noWrap w:val="0"/>
            <w:vAlign w:val="center"/>
          </w:tcPr>
          <w:p w14:paraId="2234832B">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利润</w:t>
            </w:r>
          </w:p>
          <w:p w14:paraId="72140DFF">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总额</w:t>
            </w:r>
          </w:p>
        </w:tc>
        <w:tc>
          <w:tcPr>
            <w:tcW w:w="993" w:type="dxa"/>
            <w:gridSpan w:val="3"/>
            <w:noWrap w:val="0"/>
            <w:vAlign w:val="center"/>
          </w:tcPr>
          <w:p w14:paraId="210710C2">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实缴</w:t>
            </w:r>
          </w:p>
          <w:p w14:paraId="76961688">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税金</w:t>
            </w:r>
          </w:p>
        </w:tc>
        <w:tc>
          <w:tcPr>
            <w:tcW w:w="1134" w:type="dxa"/>
            <w:gridSpan w:val="2"/>
            <w:noWrap w:val="0"/>
            <w:vAlign w:val="center"/>
          </w:tcPr>
          <w:p w14:paraId="27945A70">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实收</w:t>
            </w:r>
          </w:p>
          <w:p w14:paraId="3C7D2DDE">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资本</w:t>
            </w:r>
          </w:p>
        </w:tc>
        <w:tc>
          <w:tcPr>
            <w:tcW w:w="992" w:type="dxa"/>
            <w:gridSpan w:val="2"/>
            <w:noWrap w:val="0"/>
            <w:vAlign w:val="center"/>
          </w:tcPr>
          <w:p w14:paraId="40311491">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w:t>
            </w:r>
          </w:p>
          <w:p w14:paraId="3B2FAF0F">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费用</w:t>
            </w:r>
          </w:p>
        </w:tc>
        <w:tc>
          <w:tcPr>
            <w:tcW w:w="992" w:type="dxa"/>
            <w:gridSpan w:val="4"/>
            <w:noWrap w:val="0"/>
            <w:vAlign w:val="center"/>
          </w:tcPr>
          <w:p w14:paraId="0E8D4FA6">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研发费用占比</w:t>
            </w:r>
          </w:p>
        </w:tc>
        <w:tc>
          <w:tcPr>
            <w:tcW w:w="1240" w:type="dxa"/>
            <w:noWrap w:val="0"/>
            <w:vAlign w:val="center"/>
          </w:tcPr>
          <w:p w14:paraId="302AB0F8">
            <w:pPr>
              <w:spacing w:line="320" w:lineRule="exact"/>
              <w:jc w:val="center"/>
              <w:rPr>
                <w:rFonts w:ascii="Nimbus Roman No9 L" w:hAnsi="Nimbus Roman No9 L" w:cs="Nimbus Roman No9 L"/>
                <w:sz w:val="18"/>
                <w:szCs w:val="18"/>
              </w:rPr>
            </w:pPr>
            <w:r>
              <w:rPr>
                <w:rFonts w:ascii="Nimbus Roman No9 L" w:hAnsi="Nimbus Roman No9 L" w:cs="Nimbus Roman No9 L"/>
                <w:sz w:val="18"/>
                <w:szCs w:val="18"/>
              </w:rPr>
              <w:t>新增发明专利（件）、软著（件）</w:t>
            </w:r>
          </w:p>
        </w:tc>
      </w:tr>
      <w:tr w14:paraId="6240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5DEB86FC">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w:t>
            </w:r>
            <w:r>
              <w:rPr>
                <w:rFonts w:hint="default" w:ascii="Nimbus Roman No9 L" w:hAnsi="Nimbus Roman No9 L" w:cs="Nimbus Roman No9 L"/>
                <w:szCs w:val="21"/>
                <w:lang w:val="en-US"/>
              </w:rPr>
              <w:t>2</w:t>
            </w:r>
            <w:r>
              <w:rPr>
                <w:rFonts w:hint="default" w:ascii="Nimbus Roman No9 L" w:hAnsi="Nimbus Roman No9 L" w:cs="Nimbus Roman No9 L"/>
                <w:szCs w:val="21"/>
              </w:rPr>
              <w:t>年</w:t>
            </w:r>
          </w:p>
        </w:tc>
        <w:tc>
          <w:tcPr>
            <w:tcW w:w="1034" w:type="dxa"/>
            <w:gridSpan w:val="3"/>
            <w:noWrap w:val="0"/>
            <w:vAlign w:val="center"/>
          </w:tcPr>
          <w:p w14:paraId="665B05D9">
            <w:pPr>
              <w:tabs>
                <w:tab w:val="left" w:pos="1110"/>
              </w:tabs>
              <w:jc w:val="center"/>
              <w:rPr>
                <w:rFonts w:ascii="Nimbus Roman No9 L" w:hAnsi="Nimbus Roman No9 L" w:cs="Nimbus Roman No9 L"/>
                <w:szCs w:val="21"/>
              </w:rPr>
            </w:pPr>
          </w:p>
        </w:tc>
        <w:tc>
          <w:tcPr>
            <w:tcW w:w="1037" w:type="dxa"/>
            <w:noWrap w:val="0"/>
            <w:vAlign w:val="center"/>
          </w:tcPr>
          <w:p w14:paraId="426D9799">
            <w:pPr>
              <w:tabs>
                <w:tab w:val="left" w:pos="1110"/>
              </w:tabs>
              <w:jc w:val="center"/>
              <w:rPr>
                <w:rFonts w:ascii="Nimbus Roman No9 L" w:hAnsi="Nimbus Roman No9 L" w:cs="Nimbus Roman No9 L"/>
                <w:szCs w:val="21"/>
              </w:rPr>
            </w:pPr>
          </w:p>
        </w:tc>
        <w:tc>
          <w:tcPr>
            <w:tcW w:w="850" w:type="dxa"/>
            <w:gridSpan w:val="2"/>
            <w:noWrap w:val="0"/>
            <w:vAlign w:val="center"/>
          </w:tcPr>
          <w:p w14:paraId="1958A28E">
            <w:pPr>
              <w:tabs>
                <w:tab w:val="left" w:pos="1110"/>
              </w:tabs>
              <w:jc w:val="center"/>
              <w:rPr>
                <w:rFonts w:ascii="Nimbus Roman No9 L" w:hAnsi="Nimbus Roman No9 L" w:cs="Nimbus Roman No9 L"/>
                <w:szCs w:val="21"/>
              </w:rPr>
            </w:pPr>
          </w:p>
        </w:tc>
        <w:tc>
          <w:tcPr>
            <w:tcW w:w="993" w:type="dxa"/>
            <w:gridSpan w:val="3"/>
            <w:noWrap w:val="0"/>
            <w:vAlign w:val="center"/>
          </w:tcPr>
          <w:p w14:paraId="73DC1B4E">
            <w:pPr>
              <w:tabs>
                <w:tab w:val="left" w:pos="1110"/>
              </w:tabs>
              <w:jc w:val="center"/>
              <w:rPr>
                <w:rFonts w:ascii="Nimbus Roman No9 L" w:hAnsi="Nimbus Roman No9 L" w:cs="Nimbus Roman No9 L"/>
                <w:szCs w:val="21"/>
              </w:rPr>
            </w:pPr>
          </w:p>
        </w:tc>
        <w:tc>
          <w:tcPr>
            <w:tcW w:w="1134" w:type="dxa"/>
            <w:gridSpan w:val="2"/>
            <w:noWrap w:val="0"/>
            <w:vAlign w:val="center"/>
          </w:tcPr>
          <w:p w14:paraId="733EAE3B">
            <w:pPr>
              <w:tabs>
                <w:tab w:val="left" w:pos="1110"/>
              </w:tabs>
              <w:jc w:val="center"/>
              <w:rPr>
                <w:rFonts w:ascii="Nimbus Roman No9 L" w:hAnsi="Nimbus Roman No9 L" w:cs="Nimbus Roman No9 L"/>
                <w:szCs w:val="21"/>
              </w:rPr>
            </w:pPr>
          </w:p>
        </w:tc>
        <w:tc>
          <w:tcPr>
            <w:tcW w:w="992" w:type="dxa"/>
            <w:gridSpan w:val="2"/>
            <w:noWrap w:val="0"/>
            <w:vAlign w:val="center"/>
          </w:tcPr>
          <w:p w14:paraId="15CC8147">
            <w:pPr>
              <w:tabs>
                <w:tab w:val="left" w:pos="1110"/>
              </w:tabs>
              <w:jc w:val="center"/>
              <w:rPr>
                <w:rFonts w:ascii="Nimbus Roman No9 L" w:hAnsi="Nimbus Roman No9 L" w:cs="Nimbus Roman No9 L"/>
                <w:szCs w:val="21"/>
              </w:rPr>
            </w:pPr>
          </w:p>
        </w:tc>
        <w:tc>
          <w:tcPr>
            <w:tcW w:w="992" w:type="dxa"/>
            <w:gridSpan w:val="4"/>
            <w:noWrap w:val="0"/>
            <w:vAlign w:val="center"/>
          </w:tcPr>
          <w:p w14:paraId="2F3FC447">
            <w:pPr>
              <w:tabs>
                <w:tab w:val="left" w:pos="1110"/>
              </w:tabs>
              <w:jc w:val="center"/>
              <w:rPr>
                <w:rFonts w:ascii="Nimbus Roman No9 L" w:hAnsi="Nimbus Roman No9 L" w:cs="Nimbus Roman No9 L"/>
                <w:szCs w:val="21"/>
              </w:rPr>
            </w:pPr>
          </w:p>
        </w:tc>
        <w:tc>
          <w:tcPr>
            <w:tcW w:w="1240" w:type="dxa"/>
            <w:noWrap w:val="0"/>
            <w:vAlign w:val="center"/>
          </w:tcPr>
          <w:p w14:paraId="11110D0A">
            <w:pPr>
              <w:tabs>
                <w:tab w:val="left" w:pos="1110"/>
              </w:tabs>
              <w:jc w:val="center"/>
              <w:rPr>
                <w:rFonts w:ascii="Nimbus Roman No9 L" w:hAnsi="Nimbus Roman No9 L" w:cs="Nimbus Roman No9 L"/>
                <w:szCs w:val="21"/>
              </w:rPr>
            </w:pPr>
          </w:p>
        </w:tc>
      </w:tr>
      <w:tr w14:paraId="2D92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1B0EA311">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w:t>
            </w:r>
            <w:r>
              <w:rPr>
                <w:rFonts w:hint="default" w:ascii="Nimbus Roman No9 L" w:hAnsi="Nimbus Roman No9 L" w:cs="Nimbus Roman No9 L"/>
                <w:szCs w:val="21"/>
                <w:lang w:val="en-US"/>
              </w:rPr>
              <w:t>3</w:t>
            </w:r>
            <w:r>
              <w:rPr>
                <w:rFonts w:hint="default" w:ascii="Nimbus Roman No9 L" w:hAnsi="Nimbus Roman No9 L" w:cs="Nimbus Roman No9 L"/>
                <w:szCs w:val="21"/>
              </w:rPr>
              <w:t>年</w:t>
            </w:r>
          </w:p>
        </w:tc>
        <w:tc>
          <w:tcPr>
            <w:tcW w:w="1034" w:type="dxa"/>
            <w:gridSpan w:val="3"/>
            <w:noWrap w:val="0"/>
            <w:vAlign w:val="center"/>
          </w:tcPr>
          <w:p w14:paraId="014EAC23">
            <w:pPr>
              <w:tabs>
                <w:tab w:val="left" w:pos="1110"/>
              </w:tabs>
              <w:jc w:val="center"/>
              <w:rPr>
                <w:rFonts w:ascii="Nimbus Roman No9 L" w:hAnsi="Nimbus Roman No9 L" w:cs="Nimbus Roman No9 L"/>
                <w:szCs w:val="21"/>
              </w:rPr>
            </w:pPr>
          </w:p>
        </w:tc>
        <w:tc>
          <w:tcPr>
            <w:tcW w:w="1037" w:type="dxa"/>
            <w:noWrap w:val="0"/>
            <w:vAlign w:val="center"/>
          </w:tcPr>
          <w:p w14:paraId="236B85E7">
            <w:pPr>
              <w:tabs>
                <w:tab w:val="left" w:pos="1110"/>
              </w:tabs>
              <w:jc w:val="center"/>
              <w:rPr>
                <w:rFonts w:ascii="Nimbus Roman No9 L" w:hAnsi="Nimbus Roman No9 L" w:cs="Nimbus Roman No9 L"/>
                <w:szCs w:val="21"/>
              </w:rPr>
            </w:pPr>
          </w:p>
        </w:tc>
        <w:tc>
          <w:tcPr>
            <w:tcW w:w="850" w:type="dxa"/>
            <w:gridSpan w:val="2"/>
            <w:noWrap w:val="0"/>
            <w:vAlign w:val="center"/>
          </w:tcPr>
          <w:p w14:paraId="2127B8A3">
            <w:pPr>
              <w:tabs>
                <w:tab w:val="left" w:pos="1110"/>
              </w:tabs>
              <w:jc w:val="center"/>
              <w:rPr>
                <w:rFonts w:ascii="Nimbus Roman No9 L" w:hAnsi="Nimbus Roman No9 L" w:cs="Nimbus Roman No9 L"/>
                <w:szCs w:val="21"/>
              </w:rPr>
            </w:pPr>
          </w:p>
        </w:tc>
        <w:tc>
          <w:tcPr>
            <w:tcW w:w="993" w:type="dxa"/>
            <w:gridSpan w:val="3"/>
            <w:noWrap w:val="0"/>
            <w:vAlign w:val="center"/>
          </w:tcPr>
          <w:p w14:paraId="52C8D236">
            <w:pPr>
              <w:tabs>
                <w:tab w:val="left" w:pos="1110"/>
              </w:tabs>
              <w:jc w:val="center"/>
              <w:rPr>
                <w:rFonts w:ascii="Nimbus Roman No9 L" w:hAnsi="Nimbus Roman No9 L" w:cs="Nimbus Roman No9 L"/>
                <w:szCs w:val="21"/>
              </w:rPr>
            </w:pPr>
          </w:p>
        </w:tc>
        <w:tc>
          <w:tcPr>
            <w:tcW w:w="1134" w:type="dxa"/>
            <w:gridSpan w:val="2"/>
            <w:noWrap w:val="0"/>
            <w:vAlign w:val="center"/>
          </w:tcPr>
          <w:p w14:paraId="176D53ED">
            <w:pPr>
              <w:tabs>
                <w:tab w:val="left" w:pos="1110"/>
              </w:tabs>
              <w:jc w:val="center"/>
              <w:rPr>
                <w:rFonts w:ascii="Nimbus Roman No9 L" w:hAnsi="Nimbus Roman No9 L" w:cs="Nimbus Roman No9 L"/>
                <w:szCs w:val="21"/>
              </w:rPr>
            </w:pPr>
          </w:p>
        </w:tc>
        <w:tc>
          <w:tcPr>
            <w:tcW w:w="992" w:type="dxa"/>
            <w:gridSpan w:val="2"/>
            <w:noWrap w:val="0"/>
            <w:vAlign w:val="center"/>
          </w:tcPr>
          <w:p w14:paraId="2364C822">
            <w:pPr>
              <w:tabs>
                <w:tab w:val="left" w:pos="1110"/>
              </w:tabs>
              <w:jc w:val="center"/>
              <w:rPr>
                <w:rFonts w:ascii="Nimbus Roman No9 L" w:hAnsi="Nimbus Roman No9 L" w:cs="Nimbus Roman No9 L"/>
                <w:szCs w:val="21"/>
              </w:rPr>
            </w:pPr>
          </w:p>
        </w:tc>
        <w:tc>
          <w:tcPr>
            <w:tcW w:w="992" w:type="dxa"/>
            <w:gridSpan w:val="4"/>
            <w:noWrap w:val="0"/>
            <w:vAlign w:val="center"/>
          </w:tcPr>
          <w:p w14:paraId="0D2F1B00">
            <w:pPr>
              <w:tabs>
                <w:tab w:val="left" w:pos="1110"/>
              </w:tabs>
              <w:jc w:val="center"/>
              <w:rPr>
                <w:rFonts w:ascii="Nimbus Roman No9 L" w:hAnsi="Nimbus Roman No9 L" w:cs="Nimbus Roman No9 L"/>
                <w:szCs w:val="21"/>
              </w:rPr>
            </w:pPr>
          </w:p>
        </w:tc>
        <w:tc>
          <w:tcPr>
            <w:tcW w:w="1240" w:type="dxa"/>
            <w:noWrap w:val="0"/>
            <w:vAlign w:val="center"/>
          </w:tcPr>
          <w:p w14:paraId="6EEFB4FF">
            <w:pPr>
              <w:tabs>
                <w:tab w:val="left" w:pos="1110"/>
              </w:tabs>
              <w:jc w:val="center"/>
              <w:rPr>
                <w:rFonts w:ascii="Nimbus Roman No9 L" w:hAnsi="Nimbus Roman No9 L" w:cs="Nimbus Roman No9 L"/>
                <w:szCs w:val="21"/>
              </w:rPr>
            </w:pPr>
          </w:p>
        </w:tc>
      </w:tr>
      <w:tr w14:paraId="59E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14:paraId="4DEE326C">
            <w:pPr>
              <w:tabs>
                <w:tab w:val="left" w:pos="1110"/>
              </w:tabs>
              <w:jc w:val="center"/>
              <w:rPr>
                <w:rFonts w:ascii="Nimbus Roman No9 L" w:hAnsi="Nimbus Roman No9 L" w:cs="Nimbus Roman No9 L"/>
                <w:szCs w:val="21"/>
              </w:rPr>
            </w:pPr>
            <w:r>
              <w:rPr>
                <w:rFonts w:ascii="Nimbus Roman No9 L" w:hAnsi="Nimbus Roman No9 L" w:cs="Nimbus Roman No9 L"/>
                <w:szCs w:val="21"/>
              </w:rPr>
              <w:t>202</w:t>
            </w:r>
            <w:r>
              <w:rPr>
                <w:rFonts w:hint="default" w:ascii="Nimbus Roman No9 L" w:hAnsi="Nimbus Roman No9 L" w:cs="Nimbus Roman No9 L"/>
                <w:szCs w:val="21"/>
                <w:lang w:val="en-US"/>
              </w:rPr>
              <w:t>4</w:t>
            </w:r>
            <w:r>
              <w:rPr>
                <w:rFonts w:hint="default" w:ascii="Nimbus Roman No9 L" w:hAnsi="Nimbus Roman No9 L" w:cs="Nimbus Roman No9 L"/>
                <w:szCs w:val="21"/>
              </w:rPr>
              <w:t>年</w:t>
            </w:r>
          </w:p>
        </w:tc>
        <w:tc>
          <w:tcPr>
            <w:tcW w:w="1034" w:type="dxa"/>
            <w:gridSpan w:val="3"/>
            <w:noWrap w:val="0"/>
            <w:vAlign w:val="center"/>
          </w:tcPr>
          <w:p w14:paraId="495A3788">
            <w:pPr>
              <w:tabs>
                <w:tab w:val="left" w:pos="1110"/>
              </w:tabs>
              <w:jc w:val="center"/>
              <w:rPr>
                <w:rFonts w:ascii="Nimbus Roman No9 L" w:hAnsi="Nimbus Roman No9 L" w:cs="Nimbus Roman No9 L"/>
                <w:szCs w:val="21"/>
              </w:rPr>
            </w:pPr>
          </w:p>
        </w:tc>
        <w:tc>
          <w:tcPr>
            <w:tcW w:w="1037" w:type="dxa"/>
            <w:noWrap w:val="0"/>
            <w:vAlign w:val="center"/>
          </w:tcPr>
          <w:p w14:paraId="68BD0ED2">
            <w:pPr>
              <w:tabs>
                <w:tab w:val="left" w:pos="1110"/>
              </w:tabs>
              <w:jc w:val="center"/>
              <w:rPr>
                <w:rFonts w:ascii="Nimbus Roman No9 L" w:hAnsi="Nimbus Roman No9 L" w:cs="Nimbus Roman No9 L"/>
                <w:szCs w:val="21"/>
              </w:rPr>
            </w:pPr>
          </w:p>
        </w:tc>
        <w:tc>
          <w:tcPr>
            <w:tcW w:w="850" w:type="dxa"/>
            <w:gridSpan w:val="2"/>
            <w:noWrap w:val="0"/>
            <w:vAlign w:val="center"/>
          </w:tcPr>
          <w:p w14:paraId="7384FAE5">
            <w:pPr>
              <w:tabs>
                <w:tab w:val="left" w:pos="1110"/>
              </w:tabs>
              <w:jc w:val="center"/>
              <w:rPr>
                <w:rFonts w:ascii="Nimbus Roman No9 L" w:hAnsi="Nimbus Roman No9 L" w:cs="Nimbus Roman No9 L"/>
                <w:szCs w:val="21"/>
              </w:rPr>
            </w:pPr>
          </w:p>
        </w:tc>
        <w:tc>
          <w:tcPr>
            <w:tcW w:w="993" w:type="dxa"/>
            <w:gridSpan w:val="3"/>
            <w:noWrap w:val="0"/>
            <w:vAlign w:val="center"/>
          </w:tcPr>
          <w:p w14:paraId="45750ADC">
            <w:pPr>
              <w:tabs>
                <w:tab w:val="left" w:pos="1110"/>
              </w:tabs>
              <w:jc w:val="center"/>
              <w:rPr>
                <w:rFonts w:ascii="Nimbus Roman No9 L" w:hAnsi="Nimbus Roman No9 L" w:cs="Nimbus Roman No9 L"/>
                <w:szCs w:val="21"/>
              </w:rPr>
            </w:pPr>
          </w:p>
        </w:tc>
        <w:tc>
          <w:tcPr>
            <w:tcW w:w="1134" w:type="dxa"/>
            <w:gridSpan w:val="2"/>
            <w:noWrap w:val="0"/>
            <w:vAlign w:val="center"/>
          </w:tcPr>
          <w:p w14:paraId="47F59822">
            <w:pPr>
              <w:tabs>
                <w:tab w:val="left" w:pos="1110"/>
              </w:tabs>
              <w:jc w:val="center"/>
              <w:rPr>
                <w:rFonts w:ascii="Nimbus Roman No9 L" w:hAnsi="Nimbus Roman No9 L" w:cs="Nimbus Roman No9 L"/>
                <w:szCs w:val="21"/>
              </w:rPr>
            </w:pPr>
          </w:p>
        </w:tc>
        <w:tc>
          <w:tcPr>
            <w:tcW w:w="992" w:type="dxa"/>
            <w:gridSpan w:val="2"/>
            <w:noWrap w:val="0"/>
            <w:vAlign w:val="center"/>
          </w:tcPr>
          <w:p w14:paraId="2A6B2693">
            <w:pPr>
              <w:tabs>
                <w:tab w:val="left" w:pos="1110"/>
              </w:tabs>
              <w:jc w:val="center"/>
              <w:rPr>
                <w:rFonts w:ascii="Nimbus Roman No9 L" w:hAnsi="Nimbus Roman No9 L" w:cs="Nimbus Roman No9 L"/>
                <w:szCs w:val="21"/>
              </w:rPr>
            </w:pPr>
          </w:p>
        </w:tc>
        <w:tc>
          <w:tcPr>
            <w:tcW w:w="992" w:type="dxa"/>
            <w:gridSpan w:val="4"/>
            <w:noWrap w:val="0"/>
            <w:vAlign w:val="center"/>
          </w:tcPr>
          <w:p w14:paraId="178BF7C6">
            <w:pPr>
              <w:tabs>
                <w:tab w:val="left" w:pos="1110"/>
              </w:tabs>
              <w:jc w:val="center"/>
              <w:rPr>
                <w:rFonts w:ascii="Nimbus Roman No9 L" w:hAnsi="Nimbus Roman No9 L" w:cs="Nimbus Roman No9 L"/>
                <w:szCs w:val="21"/>
              </w:rPr>
            </w:pPr>
          </w:p>
        </w:tc>
        <w:tc>
          <w:tcPr>
            <w:tcW w:w="1240" w:type="dxa"/>
            <w:noWrap w:val="0"/>
            <w:vAlign w:val="center"/>
          </w:tcPr>
          <w:p w14:paraId="6BC60205">
            <w:pPr>
              <w:tabs>
                <w:tab w:val="left" w:pos="1110"/>
              </w:tabs>
              <w:jc w:val="center"/>
              <w:rPr>
                <w:rFonts w:ascii="Nimbus Roman No9 L" w:hAnsi="Nimbus Roman No9 L" w:cs="Nimbus Roman No9 L"/>
                <w:szCs w:val="21"/>
              </w:rPr>
            </w:pPr>
          </w:p>
        </w:tc>
      </w:tr>
      <w:tr w14:paraId="4DB7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14:paraId="532D9501">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员工和研发人员情况</w:t>
            </w:r>
          </w:p>
        </w:tc>
      </w:tr>
      <w:tr w14:paraId="4D80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14:paraId="390B6E90">
            <w:pPr>
              <w:jc w:val="center"/>
              <w:rPr>
                <w:rFonts w:ascii="Nimbus Roman No9 L" w:hAnsi="Nimbus Roman No9 L" w:cs="Nimbus Roman No9 L"/>
                <w:szCs w:val="21"/>
              </w:rPr>
            </w:pPr>
            <w:r>
              <w:rPr>
                <w:rFonts w:hint="default" w:ascii="Nimbus Roman No9 L" w:hAnsi="Nimbus Roman No9 L" w:cs="Nimbus Roman No9 L"/>
                <w:szCs w:val="21"/>
              </w:rPr>
              <w:t>员工情况</w:t>
            </w:r>
          </w:p>
        </w:tc>
        <w:tc>
          <w:tcPr>
            <w:tcW w:w="1874" w:type="dxa"/>
            <w:gridSpan w:val="3"/>
            <w:noWrap w:val="0"/>
            <w:vAlign w:val="center"/>
          </w:tcPr>
          <w:p w14:paraId="17F305A4">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员工总数</w:t>
            </w:r>
          </w:p>
        </w:tc>
        <w:tc>
          <w:tcPr>
            <w:tcW w:w="1874" w:type="dxa"/>
            <w:gridSpan w:val="5"/>
            <w:noWrap w:val="0"/>
            <w:vAlign w:val="center"/>
          </w:tcPr>
          <w:p w14:paraId="06A91E60">
            <w:pPr>
              <w:tabs>
                <w:tab w:val="left" w:pos="1110"/>
              </w:tabs>
              <w:jc w:val="center"/>
              <w:rPr>
                <w:rFonts w:ascii="Nimbus Roman No9 L" w:hAnsi="Nimbus Roman No9 L" w:cs="Nimbus Roman No9 L"/>
                <w:szCs w:val="21"/>
              </w:rPr>
            </w:pPr>
          </w:p>
        </w:tc>
        <w:tc>
          <w:tcPr>
            <w:tcW w:w="1874" w:type="dxa"/>
            <w:gridSpan w:val="5"/>
            <w:noWrap w:val="0"/>
            <w:vAlign w:val="center"/>
          </w:tcPr>
          <w:p w14:paraId="6C480F6D">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本科以上学历人数</w:t>
            </w:r>
          </w:p>
        </w:tc>
        <w:tc>
          <w:tcPr>
            <w:tcW w:w="1874" w:type="dxa"/>
            <w:gridSpan w:val="3"/>
            <w:noWrap w:val="0"/>
            <w:vAlign w:val="center"/>
          </w:tcPr>
          <w:p w14:paraId="2230D9FC">
            <w:pPr>
              <w:tabs>
                <w:tab w:val="left" w:pos="1110"/>
              </w:tabs>
              <w:jc w:val="center"/>
              <w:rPr>
                <w:rFonts w:ascii="Nimbus Roman No9 L" w:hAnsi="Nimbus Roman No9 L" w:cs="Nimbus Roman No9 L"/>
                <w:szCs w:val="21"/>
              </w:rPr>
            </w:pPr>
          </w:p>
        </w:tc>
      </w:tr>
      <w:tr w14:paraId="583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14:paraId="73DA2FC5">
            <w:pPr>
              <w:jc w:val="center"/>
              <w:rPr>
                <w:rFonts w:ascii="Nimbus Roman No9 L" w:hAnsi="Nimbus Roman No9 L" w:cs="Nimbus Roman No9 L"/>
                <w:szCs w:val="21"/>
              </w:rPr>
            </w:pPr>
          </w:p>
        </w:tc>
        <w:tc>
          <w:tcPr>
            <w:tcW w:w="1874" w:type="dxa"/>
            <w:gridSpan w:val="3"/>
            <w:noWrap w:val="0"/>
            <w:vAlign w:val="center"/>
          </w:tcPr>
          <w:p w14:paraId="2C2F284A">
            <w:pPr>
              <w:jc w:val="center"/>
              <w:rPr>
                <w:rFonts w:ascii="Nimbus Roman No9 L" w:hAnsi="Nimbus Roman No9 L" w:cs="Nimbus Roman No9 L"/>
                <w:szCs w:val="21"/>
              </w:rPr>
            </w:pPr>
            <w:r>
              <w:rPr>
                <w:rFonts w:hint="default" w:ascii="Nimbus Roman No9 L" w:hAnsi="Nimbus Roman No9 L" w:cs="Nimbus Roman No9 L"/>
                <w:szCs w:val="21"/>
              </w:rPr>
              <w:t>技术研发人数</w:t>
            </w:r>
          </w:p>
        </w:tc>
        <w:tc>
          <w:tcPr>
            <w:tcW w:w="1874" w:type="dxa"/>
            <w:gridSpan w:val="5"/>
            <w:noWrap w:val="0"/>
            <w:vAlign w:val="center"/>
          </w:tcPr>
          <w:p w14:paraId="0A6350AF">
            <w:pPr>
              <w:rPr>
                <w:rFonts w:ascii="Nimbus Roman No9 L" w:hAnsi="Nimbus Roman No9 L" w:cs="Nimbus Roman No9 L"/>
                <w:szCs w:val="21"/>
              </w:rPr>
            </w:pPr>
          </w:p>
        </w:tc>
        <w:tc>
          <w:tcPr>
            <w:tcW w:w="1874" w:type="dxa"/>
            <w:gridSpan w:val="5"/>
            <w:noWrap w:val="0"/>
            <w:vAlign w:val="center"/>
          </w:tcPr>
          <w:p w14:paraId="6C1A9A81">
            <w:pPr>
              <w:jc w:val="center"/>
              <w:rPr>
                <w:rFonts w:ascii="Nimbus Roman No9 L" w:hAnsi="Nimbus Roman No9 L" w:cs="Nimbus Roman No9 L"/>
                <w:szCs w:val="21"/>
              </w:rPr>
            </w:pPr>
            <w:r>
              <w:rPr>
                <w:rFonts w:hint="default" w:ascii="Nimbus Roman No9 L" w:hAnsi="Nimbus Roman No9 L" w:cs="Nimbus Roman No9 L"/>
                <w:szCs w:val="21"/>
              </w:rPr>
              <w:t>中级职称人数</w:t>
            </w:r>
          </w:p>
        </w:tc>
        <w:tc>
          <w:tcPr>
            <w:tcW w:w="1874" w:type="dxa"/>
            <w:gridSpan w:val="3"/>
            <w:noWrap w:val="0"/>
            <w:vAlign w:val="center"/>
          </w:tcPr>
          <w:p w14:paraId="1086F6CC">
            <w:pPr>
              <w:rPr>
                <w:rFonts w:ascii="Nimbus Roman No9 L" w:hAnsi="Nimbus Roman No9 L" w:cs="Nimbus Roman No9 L"/>
                <w:szCs w:val="21"/>
              </w:rPr>
            </w:pPr>
          </w:p>
        </w:tc>
      </w:tr>
      <w:tr w14:paraId="067A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14:paraId="35F43ED9">
            <w:pPr>
              <w:jc w:val="center"/>
              <w:rPr>
                <w:rFonts w:ascii="Nimbus Roman No9 L" w:hAnsi="Nimbus Roman No9 L" w:cs="Nimbus Roman No9 L"/>
                <w:szCs w:val="21"/>
              </w:rPr>
            </w:pPr>
          </w:p>
        </w:tc>
        <w:tc>
          <w:tcPr>
            <w:tcW w:w="1874" w:type="dxa"/>
            <w:gridSpan w:val="3"/>
            <w:noWrap w:val="0"/>
            <w:vAlign w:val="center"/>
          </w:tcPr>
          <w:p w14:paraId="57280696">
            <w:pPr>
              <w:jc w:val="center"/>
              <w:rPr>
                <w:rFonts w:ascii="Nimbus Roman No9 L" w:hAnsi="Nimbus Roman No9 L" w:cs="Nimbus Roman No9 L"/>
                <w:szCs w:val="21"/>
              </w:rPr>
            </w:pPr>
            <w:r>
              <w:rPr>
                <w:rFonts w:hint="default" w:ascii="Nimbus Roman No9 L" w:hAnsi="Nimbus Roman No9 L" w:cs="Nimbus Roman No9 L"/>
                <w:szCs w:val="21"/>
              </w:rPr>
              <w:t>技术研发人员占比</w:t>
            </w:r>
          </w:p>
        </w:tc>
        <w:tc>
          <w:tcPr>
            <w:tcW w:w="1874" w:type="dxa"/>
            <w:gridSpan w:val="5"/>
            <w:noWrap w:val="0"/>
            <w:vAlign w:val="center"/>
          </w:tcPr>
          <w:p w14:paraId="2726B7BF">
            <w:pPr>
              <w:rPr>
                <w:rFonts w:ascii="Nimbus Roman No9 L" w:hAnsi="Nimbus Roman No9 L" w:cs="Nimbus Roman No9 L"/>
                <w:szCs w:val="21"/>
              </w:rPr>
            </w:pPr>
          </w:p>
        </w:tc>
        <w:tc>
          <w:tcPr>
            <w:tcW w:w="1874" w:type="dxa"/>
            <w:gridSpan w:val="5"/>
            <w:noWrap w:val="0"/>
            <w:vAlign w:val="center"/>
          </w:tcPr>
          <w:p w14:paraId="38281745">
            <w:pPr>
              <w:jc w:val="center"/>
              <w:rPr>
                <w:rFonts w:ascii="Nimbus Roman No9 L" w:hAnsi="Nimbus Roman No9 L" w:cs="Nimbus Roman No9 L"/>
                <w:szCs w:val="21"/>
              </w:rPr>
            </w:pPr>
            <w:r>
              <w:rPr>
                <w:rFonts w:hint="default" w:ascii="Nimbus Roman No9 L" w:hAnsi="Nimbus Roman No9 L" w:cs="Nimbus Roman No9 L"/>
                <w:szCs w:val="21"/>
              </w:rPr>
              <w:t>高级职称人数</w:t>
            </w:r>
          </w:p>
        </w:tc>
        <w:tc>
          <w:tcPr>
            <w:tcW w:w="1874" w:type="dxa"/>
            <w:gridSpan w:val="3"/>
            <w:noWrap w:val="0"/>
            <w:vAlign w:val="center"/>
          </w:tcPr>
          <w:p w14:paraId="482979EC">
            <w:pPr>
              <w:rPr>
                <w:rFonts w:ascii="Nimbus Roman No9 L" w:hAnsi="Nimbus Roman No9 L" w:cs="Nimbus Roman No9 L"/>
                <w:szCs w:val="21"/>
              </w:rPr>
            </w:pPr>
          </w:p>
        </w:tc>
      </w:tr>
      <w:tr w14:paraId="0D9A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14:paraId="3F2BE94C">
            <w:pPr>
              <w:jc w:val="center"/>
              <w:rPr>
                <w:rFonts w:ascii="Nimbus Roman No9 L" w:hAnsi="Nimbus Roman No9 L" w:cs="Nimbus Roman No9 L"/>
              </w:rPr>
            </w:pPr>
            <w:r>
              <w:rPr>
                <w:rFonts w:hint="default" w:ascii="Nimbus Roman No9 L" w:hAnsi="Nimbus Roman No9 L" w:cs="Nimbus Roman No9 L"/>
              </w:rPr>
              <w:t>是否登录工信部运行监测系统并</w:t>
            </w:r>
          </w:p>
          <w:p w14:paraId="5DF2D6D0">
            <w:pPr>
              <w:jc w:val="center"/>
              <w:rPr>
                <w:rFonts w:ascii="Nimbus Roman No9 L" w:hAnsi="Nimbus Roman No9 L" w:cs="Nimbus Roman No9 L"/>
                <w:szCs w:val="21"/>
              </w:rPr>
            </w:pPr>
            <w:r>
              <w:rPr>
                <w:rFonts w:hint="default" w:ascii="Nimbus Roman No9 L" w:hAnsi="Nimbus Roman No9 L" w:cs="Nimbus Roman No9 L"/>
              </w:rPr>
              <w:t>填报数据</w:t>
            </w:r>
          </w:p>
        </w:tc>
        <w:tc>
          <w:tcPr>
            <w:tcW w:w="7496" w:type="dxa"/>
            <w:gridSpan w:val="16"/>
            <w:noWrap w:val="0"/>
            <w:vAlign w:val="center"/>
          </w:tcPr>
          <w:p w14:paraId="581E392B">
            <w:pPr>
              <w:rPr>
                <w:rFonts w:ascii="Nimbus Roman No9 L" w:hAnsi="Nimbus Roman No9 L" w:cs="Nimbus Roman No9 L"/>
                <w:szCs w:val="21"/>
              </w:rPr>
            </w:pPr>
            <w:r>
              <w:rPr>
                <w:rFonts w:hint="default" w:ascii="Nimbus Roman No9 L" w:hAnsi="Nimbus Roman No9 L" w:cs="Nimbus Roman No9 L"/>
                <w:szCs w:val="21"/>
              </w:rPr>
              <w:t>□已填报</w:t>
            </w:r>
          </w:p>
          <w:p w14:paraId="3CA65C7B">
            <w:pPr>
              <w:rPr>
                <w:rFonts w:ascii="Nimbus Roman No9 L" w:hAnsi="Nimbus Roman No9 L" w:cs="Nimbus Roman No9 L"/>
                <w:szCs w:val="21"/>
              </w:rPr>
            </w:pPr>
            <w:r>
              <w:rPr>
                <w:rFonts w:hint="default"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14:paraId="675B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14:paraId="4F210CF8">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单位概况</w:t>
            </w:r>
          </w:p>
        </w:tc>
      </w:tr>
      <w:tr w14:paraId="6EF6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14:paraId="48A11BBB">
            <w:pPr>
              <w:jc w:val="center"/>
              <w:rPr>
                <w:rFonts w:ascii="Nimbus Roman No9 L" w:hAnsi="Nimbus Roman No9 L" w:cs="Nimbus Roman No9 L"/>
                <w:szCs w:val="21"/>
              </w:rPr>
            </w:pPr>
            <w:r>
              <w:rPr>
                <w:rFonts w:hint="default" w:ascii="Nimbus Roman No9 L" w:hAnsi="Nimbus Roman No9 L" w:cs="Nimbus Roman No9 L"/>
                <w:szCs w:val="21"/>
              </w:rPr>
              <w:t>企业简介</w:t>
            </w:r>
          </w:p>
        </w:tc>
        <w:tc>
          <w:tcPr>
            <w:tcW w:w="7496" w:type="dxa"/>
            <w:gridSpan w:val="16"/>
            <w:noWrap w:val="0"/>
            <w:vAlign w:val="center"/>
          </w:tcPr>
          <w:p w14:paraId="6E7C3262">
            <w:pPr>
              <w:spacing w:line="360" w:lineRule="auto"/>
              <w:rPr>
                <w:rFonts w:ascii="Nimbus Roman No9 L" w:hAnsi="Nimbus Roman No9 L" w:cs="Nimbus Roman No9 L"/>
                <w:szCs w:val="21"/>
              </w:rPr>
            </w:pPr>
          </w:p>
        </w:tc>
      </w:tr>
      <w:tr w14:paraId="4DF8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14:paraId="5C2471E8">
            <w:pPr>
              <w:jc w:val="center"/>
              <w:rPr>
                <w:rFonts w:ascii="Nimbus Roman No9 L" w:hAnsi="Nimbus Roman No9 L" w:cs="Nimbus Roman No9 L"/>
                <w:szCs w:val="21"/>
              </w:rPr>
            </w:pPr>
            <w:r>
              <w:rPr>
                <w:rFonts w:hint="default" w:ascii="Nimbus Roman No9 L" w:hAnsi="Nimbus Roman No9 L" w:cs="Nimbus Roman No9 L"/>
                <w:szCs w:val="21"/>
              </w:rPr>
              <w:t>单位资质信息</w:t>
            </w:r>
          </w:p>
        </w:tc>
        <w:tc>
          <w:tcPr>
            <w:tcW w:w="7496" w:type="dxa"/>
            <w:gridSpan w:val="16"/>
            <w:noWrap w:val="0"/>
            <w:vAlign w:val="top"/>
          </w:tcPr>
          <w:p w14:paraId="2CF3A540">
            <w:pPr>
              <w:rPr>
                <w:rFonts w:ascii="Nimbus Roman No9 L" w:hAnsi="Nimbus Roman No9 L" w:cs="Nimbus Roman No9 L"/>
                <w:szCs w:val="21"/>
              </w:rPr>
            </w:pPr>
            <w:r>
              <w:rPr>
                <w:rFonts w:ascii="Nimbus Roman No9 L" w:hAnsi="Nimbus Roman No9 L" w:cs="Nimbus Roman No9 L"/>
                <w:szCs w:val="21"/>
              </w:rPr>
              <w:t>1.</w:t>
            </w:r>
            <w:r>
              <w:rPr>
                <w:rFonts w:hint="default" w:ascii="Nimbus Roman No9 L" w:hAnsi="Nimbus Roman No9 L" w:cs="Nimbus Roman No9 L"/>
                <w:szCs w:val="21"/>
              </w:rPr>
              <w:t>（单位通过</w:t>
            </w:r>
            <w:r>
              <w:rPr>
                <w:rFonts w:ascii="Nimbus Roman No9 L" w:hAnsi="Nimbus Roman No9 L" w:cs="Nimbus Roman No9 L"/>
                <w:szCs w:val="21"/>
              </w:rPr>
              <w:t>C</w:t>
            </w:r>
            <w:r>
              <w:rPr>
                <w:rFonts w:hint="default" w:ascii="Nimbus Roman No9 L" w:hAnsi="Nimbus Roman No9 L" w:cs="Nimbus Roman No9 L"/>
                <w:szCs w:val="21"/>
                <w:lang w:val="en-US"/>
              </w:rPr>
              <w:t>S</w:t>
            </w:r>
            <w:r>
              <w:rPr>
                <w:rFonts w:ascii="Nimbus Roman No9 L" w:hAnsi="Nimbus Roman No9 L" w:cs="Nimbus Roman No9 L"/>
                <w:szCs w:val="21"/>
              </w:rPr>
              <w:t>MM/CMMI、ITSS、DCMM、ISO等标准</w:t>
            </w:r>
            <w:r>
              <w:rPr>
                <w:rFonts w:hint="default" w:ascii="Nimbus Roman No9 L" w:hAnsi="Nimbus Roman No9 L" w:cs="Nimbus Roman No9 L"/>
                <w:szCs w:val="21"/>
              </w:rPr>
              <w:t>资质情况）</w:t>
            </w:r>
          </w:p>
        </w:tc>
      </w:tr>
      <w:tr w14:paraId="5DCC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14:paraId="150CB01A">
            <w:pPr>
              <w:jc w:val="center"/>
              <w:rPr>
                <w:rFonts w:ascii="Nimbus Roman No9 L" w:hAnsi="Nimbus Roman No9 L" w:cs="Nimbus Roman No9 L"/>
                <w:szCs w:val="21"/>
              </w:rPr>
            </w:pPr>
          </w:p>
        </w:tc>
        <w:tc>
          <w:tcPr>
            <w:tcW w:w="7496" w:type="dxa"/>
            <w:gridSpan w:val="16"/>
            <w:noWrap w:val="0"/>
            <w:vAlign w:val="top"/>
          </w:tcPr>
          <w:p w14:paraId="1B5C573F">
            <w:pPr>
              <w:rPr>
                <w:rFonts w:ascii="Nimbus Roman No9 L" w:hAnsi="Nimbus Roman No9 L" w:cs="Nimbus Roman No9 L"/>
                <w:szCs w:val="21"/>
              </w:rPr>
            </w:pPr>
            <w:r>
              <w:rPr>
                <w:rFonts w:ascii="Nimbus Roman No9 L" w:hAnsi="Nimbus Roman No9 L" w:cs="Nimbus Roman No9 L"/>
                <w:color w:val="000000"/>
                <w:szCs w:val="21"/>
              </w:rPr>
              <w:t>2.</w:t>
            </w:r>
            <w:r>
              <w:rPr>
                <w:rFonts w:hint="default" w:ascii="Nimbus Roman No9 L" w:hAnsi="Nimbus Roman No9 L" w:cs="Nimbus Roman No9 L"/>
                <w:color w:val="000000"/>
                <w:szCs w:val="21"/>
              </w:rPr>
              <w:t>（地市级及以上认定、具备软件技术产品研发功能的</w:t>
            </w:r>
            <w:r>
              <w:rPr>
                <w:rFonts w:hint="default" w:ascii="Nimbus Roman No9 L" w:hAnsi="Nimbus Roman No9 L" w:cs="Nimbus Roman No9 L"/>
                <w:szCs w:val="21"/>
              </w:rPr>
              <w:t>工程技术研究中心、重点实验室、企业技术中心等资质）</w:t>
            </w:r>
          </w:p>
        </w:tc>
      </w:tr>
      <w:tr w14:paraId="081E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14:paraId="5B1C36B7">
            <w:pPr>
              <w:jc w:val="center"/>
              <w:rPr>
                <w:rFonts w:ascii="Nimbus Roman No9 L" w:hAnsi="Nimbus Roman No9 L" w:cs="Nimbus Roman No9 L"/>
                <w:szCs w:val="21"/>
              </w:rPr>
            </w:pPr>
          </w:p>
        </w:tc>
        <w:tc>
          <w:tcPr>
            <w:tcW w:w="7496" w:type="dxa"/>
            <w:gridSpan w:val="16"/>
            <w:noWrap w:val="0"/>
            <w:vAlign w:val="top"/>
          </w:tcPr>
          <w:p w14:paraId="262EDCD6">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hint="default" w:ascii="Nimbus Roman No9 L" w:hAnsi="Nimbus Roman No9 L" w:cs="Nimbus Roman No9 L"/>
                <w:color w:val="000000"/>
                <w:szCs w:val="21"/>
              </w:rPr>
              <w:t>（</w:t>
            </w:r>
            <w:r>
              <w:rPr>
                <w:rFonts w:hint="default" w:ascii="Nimbus Roman No9 L" w:hAnsi="Nimbus Roman No9 L" w:cs="Nimbus Roman No9 L"/>
                <w:szCs w:val="21"/>
              </w:rPr>
              <w:t>获</w:t>
            </w:r>
            <w:r>
              <w:rPr>
                <w:rFonts w:hint="default" w:ascii="Nimbus Roman No9 L" w:hAnsi="Nimbus Roman No9 L" w:cs="Nimbus Roman No9 L"/>
              </w:rPr>
              <w:t>得的荣誉</w:t>
            </w:r>
            <w:r>
              <w:rPr>
                <w:rFonts w:hint="default" w:ascii="Nimbus Roman No9 L" w:hAnsi="Nimbus Roman No9 L" w:cs="Nimbus Roman No9 L"/>
                <w:szCs w:val="21"/>
              </w:rPr>
              <w:t>、制定标准等情况</w:t>
            </w:r>
            <w:r>
              <w:rPr>
                <w:rFonts w:hint="default" w:ascii="Nimbus Roman No9 L" w:hAnsi="Nimbus Roman No9 L" w:cs="Nimbus Roman No9 L"/>
                <w:color w:val="000000"/>
                <w:szCs w:val="21"/>
              </w:rPr>
              <w:t>）</w:t>
            </w:r>
          </w:p>
        </w:tc>
      </w:tr>
      <w:tr w14:paraId="0981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14:paraId="1734A9C7">
            <w:pPr>
              <w:jc w:val="center"/>
              <w:rPr>
                <w:rFonts w:ascii="Nimbus Roman No9 L" w:hAnsi="Nimbus Roman No9 L" w:cs="Nimbus Roman No9 L"/>
                <w:szCs w:val="21"/>
              </w:rPr>
            </w:pPr>
            <w:r>
              <w:rPr>
                <w:rFonts w:hint="default" w:ascii="Nimbus Roman No9 L" w:hAnsi="Nimbus Roman No9 L" w:cs="Nimbus Roman No9 L"/>
                <w:szCs w:val="21"/>
              </w:rPr>
              <w:t>其他信息</w:t>
            </w:r>
          </w:p>
        </w:tc>
        <w:tc>
          <w:tcPr>
            <w:tcW w:w="7496" w:type="dxa"/>
            <w:gridSpan w:val="16"/>
            <w:noWrap w:val="0"/>
            <w:vAlign w:val="center"/>
          </w:tcPr>
          <w:p w14:paraId="6C0D053C">
            <w:pPr>
              <w:spacing w:line="360" w:lineRule="auto"/>
              <w:rPr>
                <w:rFonts w:ascii="Nimbus Roman No9 L" w:hAnsi="Nimbus Roman No9 L" w:cs="Nimbus Roman No9 L"/>
                <w:szCs w:val="21"/>
              </w:rPr>
            </w:pPr>
            <w:r>
              <w:rPr>
                <w:rFonts w:hint="default" w:ascii="Nimbus Roman No9 L" w:hAnsi="Nimbus Roman No9 L" w:cs="Nimbus Roman No9 L"/>
                <w:szCs w:val="21"/>
              </w:rPr>
              <w:t>（可另附页）</w:t>
            </w:r>
          </w:p>
        </w:tc>
      </w:tr>
    </w:tbl>
    <w:p w14:paraId="11E77641">
      <w:pPr>
        <w:widowControl/>
        <w:spacing w:line="360" w:lineRule="exact"/>
        <w:jc w:val="left"/>
        <w:rPr>
          <w:rFonts w:ascii="Nimbus Roman No9 L" w:hAnsi="Nimbus Roman No9 L" w:cs="Nimbus Roman No9 L"/>
        </w:rPr>
        <w:sectPr>
          <w:pgSz w:w="11906" w:h="16838"/>
          <w:pgMar w:top="1440" w:right="1800" w:bottom="1440" w:left="1800" w:header="851" w:footer="992" w:gutter="0"/>
          <w:pgNumType w:fmt="numberInDash"/>
          <w:cols w:space="720" w:num="1"/>
          <w:docGrid w:type="lines" w:linePitch="312" w:charSpace="0"/>
        </w:sect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14:paraId="60A89D6D">
      <w:pPr>
        <w:widowControl/>
        <w:jc w:val="left"/>
        <w:rPr>
          <w:rFonts w:ascii="Nimbus Roman No9 L" w:hAnsi="Nimbus Roman No9 L" w:eastAsia="黑体" w:cs="Nimbus Roman No9 L"/>
          <w:kern w:val="0"/>
          <w:sz w:val="28"/>
          <w:szCs w:val="28"/>
        </w:rPr>
      </w:pPr>
      <w:r>
        <w:rPr>
          <w:rFonts w:hint="default" w:ascii="Nimbus Roman No9 L" w:hAnsi="Nimbus Roman No9 L" w:eastAsia="黑体" w:cs="Nimbus Roman No9 L"/>
          <w:kern w:val="0"/>
          <w:sz w:val="28"/>
          <w:szCs w:val="28"/>
        </w:rPr>
        <w:t>二、关键软件</w:t>
      </w:r>
      <w:r>
        <w:rPr>
          <w:rFonts w:hint="default" w:ascii="Nimbus Roman No9 L" w:hAnsi="Nimbus Roman No9 L" w:eastAsia="黑体" w:cs="Nimbus Roman No9 L"/>
          <w:kern w:val="0"/>
          <w:sz w:val="28"/>
          <w:szCs w:val="28"/>
          <w:lang w:eastAsia="zh-CN"/>
        </w:rPr>
        <w:t>独立研发企业</w:t>
      </w:r>
      <w:r>
        <w:rPr>
          <w:rFonts w:hint="default" w:ascii="Nimbus Roman No9 L" w:hAnsi="Nimbus Roman No9 L" w:eastAsia="黑体" w:cs="Nimbus Roman No9 L"/>
          <w:kern w:val="0"/>
          <w:sz w:val="28"/>
          <w:szCs w:val="28"/>
        </w:rPr>
        <w:t>情况表</w:t>
      </w:r>
    </w:p>
    <w:tbl>
      <w:tblPr>
        <w:tblStyle w:val="7"/>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14:paraId="2020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14:paraId="7943CAE6">
            <w:pPr>
              <w:jc w:val="center"/>
              <w:rPr>
                <w:rFonts w:ascii="Nimbus Roman No9 L" w:hAnsi="Nimbus Roman No9 L" w:cs="Nimbus Roman No9 L"/>
                <w:szCs w:val="21"/>
              </w:rPr>
            </w:pPr>
            <w:r>
              <w:rPr>
                <w:rFonts w:hint="default" w:ascii="Nimbus Roman No9 L" w:hAnsi="Nimbus Roman No9 L" w:cs="Nimbus Roman No9 L"/>
                <w:szCs w:val="21"/>
              </w:rPr>
              <w:t>软件产品名称</w:t>
            </w:r>
          </w:p>
        </w:tc>
        <w:tc>
          <w:tcPr>
            <w:tcW w:w="3651" w:type="dxa"/>
            <w:gridSpan w:val="4"/>
            <w:noWrap w:val="0"/>
            <w:vAlign w:val="center"/>
          </w:tcPr>
          <w:p w14:paraId="6570ABE4">
            <w:pPr>
              <w:jc w:val="center"/>
              <w:rPr>
                <w:rFonts w:ascii="Nimbus Roman No9 L" w:hAnsi="Nimbus Roman No9 L" w:cs="Nimbus Roman No9 L"/>
                <w:szCs w:val="21"/>
              </w:rPr>
            </w:pPr>
          </w:p>
        </w:tc>
        <w:tc>
          <w:tcPr>
            <w:tcW w:w="1696" w:type="dxa"/>
            <w:gridSpan w:val="4"/>
            <w:noWrap w:val="0"/>
            <w:vAlign w:val="center"/>
          </w:tcPr>
          <w:p w14:paraId="4B0CC041">
            <w:pPr>
              <w:jc w:val="center"/>
              <w:rPr>
                <w:rFonts w:ascii="Nimbus Roman No9 L" w:hAnsi="Nimbus Roman No9 L" w:cs="Nimbus Roman No9 L"/>
                <w:szCs w:val="21"/>
              </w:rPr>
            </w:pPr>
            <w:r>
              <w:rPr>
                <w:rFonts w:hint="default" w:ascii="Nimbus Roman No9 L" w:hAnsi="Nimbus Roman No9 L" w:cs="Nimbus Roman No9 L"/>
                <w:szCs w:val="21"/>
              </w:rPr>
              <w:t>软件产品版本号</w:t>
            </w:r>
          </w:p>
        </w:tc>
        <w:tc>
          <w:tcPr>
            <w:tcW w:w="2365" w:type="dxa"/>
            <w:gridSpan w:val="3"/>
            <w:noWrap w:val="0"/>
            <w:vAlign w:val="center"/>
          </w:tcPr>
          <w:p w14:paraId="44D2CB97">
            <w:pPr>
              <w:jc w:val="center"/>
              <w:rPr>
                <w:rFonts w:ascii="Nimbus Roman No9 L" w:hAnsi="Nimbus Roman No9 L" w:cs="Nimbus Roman No9 L"/>
                <w:szCs w:val="21"/>
              </w:rPr>
            </w:pPr>
          </w:p>
        </w:tc>
      </w:tr>
      <w:tr w14:paraId="114E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14:paraId="61FF77D1">
            <w:pPr>
              <w:jc w:val="center"/>
              <w:rPr>
                <w:rFonts w:hint="default" w:ascii="Nimbus Roman No9 L" w:hAnsi="Nimbus Roman No9 L" w:cs="Nimbus Roman No9 L"/>
                <w:szCs w:val="21"/>
              </w:rPr>
            </w:pPr>
            <w:r>
              <w:rPr>
                <w:rFonts w:hint="default" w:ascii="Nimbus Roman No9 L" w:hAnsi="Nimbus Roman No9 L" w:cs="Nimbus Roman No9 L"/>
                <w:szCs w:val="21"/>
              </w:rPr>
              <w:t>著作权人</w:t>
            </w:r>
          </w:p>
        </w:tc>
        <w:tc>
          <w:tcPr>
            <w:tcW w:w="3651" w:type="dxa"/>
            <w:gridSpan w:val="4"/>
            <w:noWrap w:val="0"/>
            <w:vAlign w:val="center"/>
          </w:tcPr>
          <w:p w14:paraId="26F66CC8">
            <w:pPr>
              <w:jc w:val="center"/>
              <w:rPr>
                <w:rFonts w:ascii="Nimbus Roman No9 L" w:hAnsi="Nimbus Roman No9 L" w:cs="Nimbus Roman No9 L"/>
                <w:szCs w:val="21"/>
              </w:rPr>
            </w:pPr>
          </w:p>
        </w:tc>
        <w:tc>
          <w:tcPr>
            <w:tcW w:w="1696" w:type="dxa"/>
            <w:gridSpan w:val="4"/>
            <w:noWrap w:val="0"/>
            <w:vAlign w:val="center"/>
          </w:tcPr>
          <w:p w14:paraId="69E251BC">
            <w:pPr>
              <w:jc w:val="center"/>
              <w:rPr>
                <w:rFonts w:hint="default" w:ascii="Nimbus Roman No9 L" w:hAnsi="Nimbus Roman No9 L" w:cs="Nimbus Roman No9 L"/>
                <w:szCs w:val="21"/>
              </w:rPr>
            </w:pPr>
            <w:r>
              <w:rPr>
                <w:rFonts w:hint="default" w:ascii="Nimbus Roman No9 L" w:hAnsi="Nimbus Roman No9 L" w:cs="Nimbus Roman No9 L"/>
              </w:rPr>
              <w:t>首次发表日期</w:t>
            </w:r>
          </w:p>
        </w:tc>
        <w:tc>
          <w:tcPr>
            <w:tcW w:w="2365" w:type="dxa"/>
            <w:gridSpan w:val="3"/>
            <w:noWrap w:val="0"/>
            <w:vAlign w:val="center"/>
          </w:tcPr>
          <w:p w14:paraId="66BAB030">
            <w:pPr>
              <w:jc w:val="center"/>
              <w:rPr>
                <w:rFonts w:ascii="Nimbus Roman No9 L" w:hAnsi="Nimbus Roman No9 L" w:cs="Nimbus Roman No9 L"/>
                <w:szCs w:val="21"/>
              </w:rPr>
            </w:pPr>
          </w:p>
        </w:tc>
      </w:tr>
      <w:tr w14:paraId="64F7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14:paraId="29418F05">
            <w:pPr>
              <w:jc w:val="center"/>
              <w:rPr>
                <w:rFonts w:hint="default" w:ascii="Nimbus Roman No9 L" w:hAnsi="Nimbus Roman No9 L" w:cs="Nimbus Roman No9 L"/>
                <w:szCs w:val="21"/>
              </w:rPr>
            </w:pPr>
            <w:r>
              <w:rPr>
                <w:rFonts w:hint="default" w:ascii="Nimbus Roman No9 L" w:hAnsi="Nimbus Roman No9 L" w:cs="Nimbus Roman No9 L"/>
              </w:rPr>
              <w:t>权利取得方式</w:t>
            </w:r>
          </w:p>
        </w:tc>
        <w:tc>
          <w:tcPr>
            <w:tcW w:w="3651" w:type="dxa"/>
            <w:gridSpan w:val="4"/>
            <w:noWrap w:val="0"/>
            <w:vAlign w:val="center"/>
          </w:tcPr>
          <w:p w14:paraId="308BE6FC">
            <w:pPr>
              <w:jc w:val="center"/>
              <w:rPr>
                <w:rFonts w:ascii="Nimbus Roman No9 L" w:hAnsi="Nimbus Roman No9 L" w:cs="Nimbus Roman No9 L"/>
                <w:szCs w:val="21"/>
              </w:rPr>
            </w:pPr>
          </w:p>
        </w:tc>
        <w:tc>
          <w:tcPr>
            <w:tcW w:w="1696" w:type="dxa"/>
            <w:gridSpan w:val="4"/>
            <w:noWrap w:val="0"/>
            <w:vAlign w:val="center"/>
          </w:tcPr>
          <w:p w14:paraId="7D16417A">
            <w:pPr>
              <w:jc w:val="center"/>
              <w:rPr>
                <w:rFonts w:hint="default" w:ascii="Nimbus Roman No9 L" w:hAnsi="Nimbus Roman No9 L" w:cs="Nimbus Roman No9 L"/>
                <w:szCs w:val="21"/>
              </w:rPr>
            </w:pPr>
            <w:r>
              <w:rPr>
                <w:rFonts w:hint="default" w:ascii="Nimbus Roman No9 L" w:hAnsi="Nimbus Roman No9 L" w:cs="Nimbus Roman No9 L"/>
              </w:rPr>
              <w:t>权利范围</w:t>
            </w:r>
          </w:p>
        </w:tc>
        <w:tc>
          <w:tcPr>
            <w:tcW w:w="2365" w:type="dxa"/>
            <w:gridSpan w:val="3"/>
            <w:noWrap w:val="0"/>
            <w:vAlign w:val="center"/>
          </w:tcPr>
          <w:p w14:paraId="11894748">
            <w:pPr>
              <w:jc w:val="center"/>
              <w:rPr>
                <w:rFonts w:ascii="Nimbus Roman No9 L" w:hAnsi="Nimbus Roman No9 L" w:cs="Nimbus Roman No9 L"/>
                <w:szCs w:val="21"/>
              </w:rPr>
            </w:pPr>
          </w:p>
        </w:tc>
      </w:tr>
      <w:tr w14:paraId="141B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14:paraId="60B0AEAC">
            <w:pPr>
              <w:jc w:val="center"/>
              <w:rPr>
                <w:rFonts w:hint="default" w:ascii="Nimbus Roman No9 L" w:hAnsi="Nimbus Roman No9 L" w:cs="Nimbus Roman No9 L"/>
                <w:szCs w:val="21"/>
              </w:rPr>
            </w:pPr>
            <w:r>
              <w:rPr>
                <w:rFonts w:hint="default" w:ascii="Nimbus Roman No9 L" w:hAnsi="Nimbus Roman No9 L" w:cs="Nimbus Roman No9 L"/>
              </w:rPr>
              <w:t>登记号</w:t>
            </w:r>
          </w:p>
        </w:tc>
        <w:tc>
          <w:tcPr>
            <w:tcW w:w="3651" w:type="dxa"/>
            <w:gridSpan w:val="4"/>
            <w:noWrap w:val="0"/>
            <w:vAlign w:val="top"/>
          </w:tcPr>
          <w:p w14:paraId="632C1785">
            <w:pPr>
              <w:jc w:val="center"/>
              <w:rPr>
                <w:rFonts w:ascii="Nimbus Roman No9 L" w:hAnsi="Nimbus Roman No9 L" w:cs="Nimbus Roman No9 L"/>
                <w:szCs w:val="21"/>
              </w:rPr>
            </w:pPr>
          </w:p>
        </w:tc>
        <w:tc>
          <w:tcPr>
            <w:tcW w:w="1696" w:type="dxa"/>
            <w:gridSpan w:val="4"/>
            <w:noWrap w:val="0"/>
            <w:vAlign w:val="center"/>
          </w:tcPr>
          <w:p w14:paraId="00B8F6D5">
            <w:pPr>
              <w:jc w:val="center"/>
              <w:rPr>
                <w:rFonts w:hint="default" w:ascii="Nimbus Roman No9 L" w:hAnsi="Nimbus Roman No9 L" w:cs="Nimbus Roman No9 L"/>
                <w:szCs w:val="21"/>
              </w:rPr>
            </w:pPr>
            <w:r>
              <w:rPr>
                <w:rFonts w:hint="default" w:ascii="Nimbus Roman No9 L" w:hAnsi="Nimbus Roman No9 L" w:cs="Nimbus Roman No9 L"/>
              </w:rPr>
              <w:t>证书颁发日期</w:t>
            </w:r>
          </w:p>
        </w:tc>
        <w:tc>
          <w:tcPr>
            <w:tcW w:w="2365" w:type="dxa"/>
            <w:gridSpan w:val="3"/>
            <w:noWrap w:val="0"/>
            <w:vAlign w:val="top"/>
          </w:tcPr>
          <w:p w14:paraId="238E840D">
            <w:pPr>
              <w:jc w:val="center"/>
              <w:rPr>
                <w:rFonts w:ascii="Nimbus Roman No9 L" w:hAnsi="Nimbus Roman No9 L" w:cs="Nimbus Roman No9 L"/>
                <w:szCs w:val="21"/>
              </w:rPr>
            </w:pPr>
          </w:p>
        </w:tc>
      </w:tr>
      <w:tr w14:paraId="6F34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6E667A80">
            <w:pPr>
              <w:spacing w:line="320" w:lineRule="exact"/>
              <w:jc w:val="center"/>
              <w:rPr>
                <w:rFonts w:ascii="Nimbus Roman No9 L" w:hAnsi="Nimbus Roman No9 L" w:cs="Nimbus Roman No9 L"/>
                <w:szCs w:val="21"/>
              </w:rPr>
            </w:pPr>
            <w:r>
              <w:rPr>
                <w:rFonts w:ascii="Nimbus Roman No9 L" w:hAnsi="Nimbus Roman No9 L" w:cs="Nimbus Roman No9 L"/>
                <w:szCs w:val="21"/>
              </w:rPr>
              <w:t>研发起</w:t>
            </w:r>
            <w:r>
              <w:rPr>
                <w:rFonts w:hint="default" w:ascii="Nimbus Roman No9 L" w:hAnsi="Nimbus Roman No9 L" w:cs="Nimbus Roman No9 L"/>
                <w:szCs w:val="21"/>
              </w:rPr>
              <w:t>止</w:t>
            </w:r>
            <w:r>
              <w:rPr>
                <w:rFonts w:ascii="Nimbus Roman No9 L" w:hAnsi="Nimbus Roman No9 L" w:cs="Nimbus Roman No9 L"/>
                <w:szCs w:val="21"/>
              </w:rPr>
              <w:t>日期</w:t>
            </w:r>
          </w:p>
        </w:tc>
        <w:tc>
          <w:tcPr>
            <w:tcW w:w="4497" w:type="dxa"/>
            <w:gridSpan w:val="6"/>
            <w:noWrap w:val="0"/>
            <w:vAlign w:val="center"/>
          </w:tcPr>
          <w:p w14:paraId="3AA930DA">
            <w:pPr>
              <w:spacing w:line="400" w:lineRule="exact"/>
              <w:rPr>
                <w:rFonts w:ascii="Nimbus Roman No9 L" w:hAnsi="Nimbus Roman No9 L" w:cs="Nimbus Roman No9 L"/>
                <w:szCs w:val="21"/>
              </w:rPr>
            </w:pP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r>
              <w:rPr>
                <w:rFonts w:ascii="Nimbus Roman No9 L" w:hAnsi="Nimbus Roman No9 L" w:cs="Nimbus Roman No9 L"/>
                <w:szCs w:val="21"/>
              </w:rPr>
              <w:t>-</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p>
        </w:tc>
        <w:tc>
          <w:tcPr>
            <w:tcW w:w="1559" w:type="dxa"/>
            <w:gridSpan w:val="3"/>
            <w:noWrap w:val="0"/>
            <w:vAlign w:val="center"/>
          </w:tcPr>
          <w:p w14:paraId="1C80567A">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w:t>
            </w:r>
            <w:r>
              <w:rPr>
                <w:rFonts w:hint="default" w:ascii="Nimbus Roman No9 L" w:hAnsi="Nimbus Roman No9 L" w:cs="Nimbus Roman No9 L"/>
                <w:szCs w:val="21"/>
                <w:lang w:val="en-US"/>
              </w:rPr>
              <w:t>4</w:t>
            </w:r>
            <w:r>
              <w:rPr>
                <w:rFonts w:hint="default" w:ascii="Nimbus Roman No9 L" w:hAnsi="Nimbus Roman No9 L" w:cs="Nimbus Roman No9 L"/>
                <w:szCs w:val="21"/>
              </w:rPr>
              <w:t>年</w:t>
            </w:r>
            <w:r>
              <w:rPr>
                <w:rFonts w:ascii="Nimbus Roman No9 L" w:hAnsi="Nimbus Roman No9 L" w:cs="Nimbus Roman No9 L"/>
                <w:szCs w:val="21"/>
              </w:rPr>
              <w:t>研发投入（万元）</w:t>
            </w:r>
          </w:p>
        </w:tc>
        <w:tc>
          <w:tcPr>
            <w:tcW w:w="1656" w:type="dxa"/>
            <w:gridSpan w:val="2"/>
            <w:noWrap w:val="0"/>
            <w:vAlign w:val="center"/>
          </w:tcPr>
          <w:p w14:paraId="50E19676">
            <w:pPr>
              <w:spacing w:line="400" w:lineRule="exact"/>
              <w:rPr>
                <w:rFonts w:ascii="Nimbus Roman No9 L" w:hAnsi="Nimbus Roman No9 L" w:eastAsia="宋体" w:cs="Nimbus Roman No9 L"/>
                <w:szCs w:val="21"/>
              </w:rPr>
            </w:pPr>
          </w:p>
        </w:tc>
      </w:tr>
      <w:tr w14:paraId="1DCD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30156F51">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12" w:type="dxa"/>
            <w:gridSpan w:val="11"/>
            <w:noWrap w:val="0"/>
            <w:vAlign w:val="top"/>
          </w:tcPr>
          <w:p w14:paraId="64288141">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14:paraId="6936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7599B41B">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12" w:type="dxa"/>
            <w:gridSpan w:val="11"/>
            <w:noWrap w:val="0"/>
            <w:vAlign w:val="center"/>
          </w:tcPr>
          <w:p w14:paraId="6535B5B9">
            <w:pPr>
              <w:spacing w:line="400" w:lineRule="exact"/>
              <w:rPr>
                <w:rFonts w:ascii="Nimbus Roman No9 L" w:hAnsi="Nimbus Roman No9 L" w:cs="Nimbus Roman No9 L"/>
                <w:szCs w:val="21"/>
              </w:rPr>
            </w:pPr>
          </w:p>
        </w:tc>
      </w:tr>
      <w:tr w14:paraId="74D3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39484F6B">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hint="default" w:ascii="Nimbus Roman No9 L" w:hAnsi="Nimbus Roman No9 L" w:cs="Nimbus Roman No9 L"/>
                <w:szCs w:val="21"/>
              </w:rPr>
              <w:t>（2</w:t>
            </w:r>
            <w:r>
              <w:rPr>
                <w:rFonts w:ascii="Nimbus Roman No9 L" w:hAnsi="Nimbus Roman No9 L" w:cs="Nimbus Roman No9 L"/>
                <w:szCs w:val="21"/>
              </w:rPr>
              <w:t>02</w:t>
            </w:r>
            <w:r>
              <w:rPr>
                <w:rFonts w:hint="default" w:ascii="Nimbus Roman No9 L" w:hAnsi="Nimbus Roman No9 L" w:cs="Nimbus Roman No9 L"/>
                <w:szCs w:val="21"/>
                <w:lang w:val="en-US"/>
              </w:rPr>
              <w:t>4</w:t>
            </w:r>
            <w:r>
              <w:rPr>
                <w:rFonts w:hint="default" w:ascii="Nimbus Roman No9 L" w:hAnsi="Nimbus Roman No9 L" w:cs="Nimbus Roman No9 L"/>
                <w:szCs w:val="21"/>
              </w:rPr>
              <w:t>年）</w:t>
            </w:r>
          </w:p>
        </w:tc>
        <w:tc>
          <w:tcPr>
            <w:tcW w:w="953" w:type="dxa"/>
            <w:noWrap w:val="0"/>
            <w:vAlign w:val="center"/>
          </w:tcPr>
          <w:p w14:paraId="7326627B">
            <w:pPr>
              <w:spacing w:line="320" w:lineRule="exact"/>
              <w:rPr>
                <w:rFonts w:ascii="Nimbus Roman No9 L" w:hAnsi="Nimbus Roman No9 L" w:cs="Nimbus Roman No9 L"/>
                <w:szCs w:val="21"/>
              </w:rPr>
            </w:pPr>
            <w:r>
              <w:rPr>
                <w:rFonts w:ascii="Nimbus Roman No9 L" w:hAnsi="Nimbus Roman No9 L" w:cs="Nimbus Roman No9 L"/>
                <w:szCs w:val="21"/>
              </w:rPr>
              <w:t>□是</w:t>
            </w:r>
          </w:p>
          <w:p w14:paraId="7B573511">
            <w:pPr>
              <w:spacing w:line="400" w:lineRule="exact"/>
              <w:rPr>
                <w:rFonts w:ascii="Nimbus Roman No9 L" w:hAnsi="Nimbus Roman No9 L" w:cs="Nimbus Roman No9 L"/>
                <w:szCs w:val="21"/>
              </w:rPr>
            </w:pPr>
            <w:r>
              <w:rPr>
                <w:rFonts w:ascii="Nimbus Roman No9 L" w:hAnsi="Nimbus Roman No9 L" w:cs="Nimbus Roman No9 L"/>
                <w:szCs w:val="21"/>
              </w:rPr>
              <w:t>□否</w:t>
            </w:r>
          </w:p>
        </w:tc>
        <w:tc>
          <w:tcPr>
            <w:tcW w:w="992" w:type="dxa"/>
            <w:noWrap w:val="0"/>
            <w:vAlign w:val="center"/>
          </w:tcPr>
          <w:p w14:paraId="3940DE7C">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18" w:type="dxa"/>
            <w:noWrap w:val="0"/>
            <w:vAlign w:val="center"/>
          </w:tcPr>
          <w:p w14:paraId="029267E7">
            <w:pPr>
              <w:spacing w:line="400" w:lineRule="exact"/>
              <w:rPr>
                <w:rFonts w:ascii="Nimbus Roman No9 L" w:hAnsi="Nimbus Roman No9 L" w:cs="Nimbus Roman No9 L"/>
                <w:szCs w:val="21"/>
              </w:rPr>
            </w:pPr>
          </w:p>
        </w:tc>
        <w:tc>
          <w:tcPr>
            <w:tcW w:w="850" w:type="dxa"/>
            <w:gridSpan w:val="2"/>
            <w:noWrap w:val="0"/>
            <w:vAlign w:val="center"/>
          </w:tcPr>
          <w:p w14:paraId="15CBBC62">
            <w:pPr>
              <w:spacing w:line="320" w:lineRule="exact"/>
              <w:jc w:val="center"/>
              <w:rPr>
                <w:rFonts w:ascii="Nimbus Roman No9 L" w:hAnsi="Nimbus Roman No9 L" w:cs="Nimbus Roman No9 L"/>
                <w:szCs w:val="21"/>
              </w:rPr>
            </w:pPr>
            <w:r>
              <w:rPr>
                <w:rFonts w:ascii="Nimbus Roman No9 L" w:hAnsi="Nimbus Roman No9 L" w:cs="Nimbus Roman No9 L"/>
                <w:szCs w:val="21"/>
              </w:rPr>
              <w:t>已销售</w:t>
            </w:r>
            <w:r>
              <w:rPr>
                <w:rFonts w:hint="default" w:ascii="Nimbus Roman No9 L" w:hAnsi="Nimbus Roman No9 L" w:cs="Nimbus Roman No9 L"/>
                <w:szCs w:val="21"/>
              </w:rPr>
              <w:t>套数</w:t>
            </w:r>
          </w:p>
        </w:tc>
        <w:tc>
          <w:tcPr>
            <w:tcW w:w="1134" w:type="dxa"/>
            <w:gridSpan w:val="3"/>
            <w:noWrap w:val="0"/>
            <w:vAlign w:val="center"/>
          </w:tcPr>
          <w:p w14:paraId="0F2E7CF8">
            <w:pPr>
              <w:spacing w:line="400" w:lineRule="exact"/>
              <w:rPr>
                <w:rFonts w:ascii="Nimbus Roman No9 L" w:hAnsi="Nimbus Roman No9 L" w:cs="Nimbus Roman No9 L"/>
                <w:szCs w:val="21"/>
              </w:rPr>
            </w:pPr>
          </w:p>
        </w:tc>
        <w:tc>
          <w:tcPr>
            <w:tcW w:w="1276" w:type="dxa"/>
            <w:gridSpan w:val="2"/>
            <w:noWrap w:val="0"/>
            <w:vAlign w:val="center"/>
          </w:tcPr>
          <w:p w14:paraId="4B3B4808">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89" w:type="dxa"/>
            <w:noWrap w:val="0"/>
            <w:vAlign w:val="center"/>
          </w:tcPr>
          <w:p w14:paraId="77EDDAB1">
            <w:pPr>
              <w:spacing w:line="400" w:lineRule="exact"/>
              <w:rPr>
                <w:rFonts w:ascii="Nimbus Roman No9 L" w:hAnsi="Nimbus Roman No9 L" w:cs="Nimbus Roman No9 L"/>
                <w:szCs w:val="21"/>
              </w:rPr>
            </w:pPr>
          </w:p>
        </w:tc>
      </w:tr>
      <w:tr w14:paraId="3825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3056B8D1">
            <w:pPr>
              <w:spacing w:line="400" w:lineRule="exact"/>
              <w:jc w:val="center"/>
              <w:rPr>
                <w:rFonts w:ascii="Nimbus Roman No9 L" w:hAnsi="Nimbus Roman No9 L" w:cs="Nimbus Roman No9 L"/>
                <w:szCs w:val="21"/>
              </w:rPr>
            </w:pPr>
            <w:r>
              <w:rPr>
                <w:rFonts w:ascii="Nimbus Roman No9 L" w:hAnsi="Nimbus Roman No9 L" w:cs="Nimbus Roman No9 L"/>
                <w:szCs w:val="21"/>
              </w:rPr>
              <w:t>所属领域</w:t>
            </w:r>
          </w:p>
          <w:p w14:paraId="2197FC35">
            <w:pPr>
              <w:spacing w:line="400" w:lineRule="exact"/>
              <w:jc w:val="center"/>
              <w:rPr>
                <w:rFonts w:ascii="Nimbus Roman No9 L" w:hAnsi="Nimbus Roman No9 L" w:cs="Nimbus Roman No9 L"/>
                <w:szCs w:val="21"/>
              </w:rPr>
            </w:pPr>
            <w:r>
              <w:rPr>
                <w:rFonts w:ascii="Nimbus Roman No9 L" w:hAnsi="Nimbus Roman No9 L" w:cs="Nimbus Roman No9 L"/>
                <w:szCs w:val="21"/>
              </w:rPr>
              <w:t>（选一项）</w:t>
            </w:r>
          </w:p>
        </w:tc>
        <w:tc>
          <w:tcPr>
            <w:tcW w:w="7712" w:type="dxa"/>
            <w:gridSpan w:val="11"/>
            <w:noWrap w:val="0"/>
            <w:vAlign w:val="center"/>
          </w:tcPr>
          <w:p w14:paraId="0D66A16C">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基础软件：</w:t>
            </w:r>
          </w:p>
          <w:p w14:paraId="40B01983">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rPr>
              <w:t xml:space="preserve">操作系统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rPr>
              <w:t xml:space="preserve">数据库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rPr>
              <w:t xml:space="preserve">中间件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 xml:space="preserve">通用办公软件 </w:t>
            </w:r>
            <w:r>
              <w:rPr>
                <w:rFonts w:hint="default" w:ascii="Nimbus Roman No9 L" w:hAnsi="Nimbus Roman No9 L" w:cs="Nimbus Roman No9 L"/>
              </w:rPr>
              <w:t xml:space="preserve">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开发支撑软件</w:t>
            </w:r>
          </w:p>
          <w:p w14:paraId="550BEB27">
            <w:pPr>
              <w:spacing w:line="360" w:lineRule="exact"/>
              <w:rPr>
                <w:rFonts w:ascii="Nimbus Roman No9 L" w:hAnsi="Nimbus Roman No9 L" w:cs="Nimbus Roman No9 L"/>
              </w:rPr>
            </w:pPr>
          </w:p>
          <w:p w14:paraId="4B6272FE">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工业软件：</w:t>
            </w:r>
          </w:p>
          <w:p w14:paraId="62AE13F7">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rPr>
              <w:t xml:space="preserve">研发设计类工业软件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 xml:space="preserve">生产控制类工业软件 </w:t>
            </w:r>
            <w:r>
              <w:rPr>
                <w:rFonts w:ascii="Nimbus Roman No9 L" w:hAnsi="Nimbus Roman No9 L" w:cs="Nimbus Roman No9 L"/>
                <w:szCs w:val="21"/>
              </w:rPr>
              <w:t xml:space="preserve">  □</w:t>
            </w:r>
            <w:r>
              <w:rPr>
                <w:rFonts w:hint="default" w:ascii="Nimbus Roman No9 L" w:hAnsi="Nimbus Roman No9 L" w:cs="Nimbus Roman No9 L"/>
                <w:szCs w:val="21"/>
              </w:rPr>
              <w:t>业务管理类工业软件</w:t>
            </w:r>
          </w:p>
          <w:p w14:paraId="6CFC607E">
            <w:pPr>
              <w:spacing w:line="360" w:lineRule="exact"/>
              <w:rPr>
                <w:rFonts w:ascii="Nimbus Roman No9 L" w:hAnsi="Nimbus Roman No9 L" w:cs="Nimbus Roman No9 L"/>
              </w:rPr>
            </w:pPr>
          </w:p>
          <w:p w14:paraId="46BAB930">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新兴技术软件（含平台软件）：</w:t>
            </w:r>
          </w:p>
          <w:p w14:paraId="17609C96">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szCs w:val="21"/>
              </w:rPr>
              <w:t>大数据</w:t>
            </w:r>
            <w:r>
              <w:rPr>
                <w:rFonts w:ascii="Nimbus Roman No9 L" w:hAnsi="Nimbus Roman No9 L" w:cs="Nimbus Roman No9 L"/>
                <w:szCs w:val="21"/>
              </w:rPr>
              <w:t xml:space="preserve">   □</w:t>
            </w:r>
            <w:r>
              <w:rPr>
                <w:rFonts w:hint="default" w:ascii="Nimbus Roman No9 L" w:hAnsi="Nimbus Roman No9 L" w:cs="Nimbus Roman No9 L"/>
                <w:szCs w:val="21"/>
              </w:rPr>
              <w:t>云计算</w:t>
            </w:r>
            <w:r>
              <w:rPr>
                <w:rFonts w:ascii="Nimbus Roman No9 L" w:hAnsi="Nimbus Roman No9 L" w:cs="Nimbus Roman No9 L"/>
                <w:szCs w:val="21"/>
              </w:rPr>
              <w:t xml:space="preserve">   □</w:t>
            </w:r>
            <w:r>
              <w:rPr>
                <w:rFonts w:hint="default" w:ascii="Nimbus Roman No9 L" w:hAnsi="Nimbus Roman No9 L" w:cs="Nimbus Roman No9 L"/>
                <w:szCs w:val="21"/>
              </w:rPr>
              <w:t>区块链</w:t>
            </w:r>
            <w:r>
              <w:rPr>
                <w:rFonts w:ascii="Nimbus Roman No9 L" w:hAnsi="Nimbus Roman No9 L" w:cs="Nimbus Roman No9 L"/>
                <w:szCs w:val="21"/>
              </w:rPr>
              <w:t xml:space="preserve">   □</w:t>
            </w:r>
            <w:r>
              <w:rPr>
                <w:rFonts w:hint="default" w:ascii="Nimbus Roman No9 L" w:hAnsi="Nimbus Roman No9 L" w:cs="Nimbus Roman No9 L"/>
                <w:szCs w:val="21"/>
              </w:rPr>
              <w:t>工业互联网</w:t>
            </w:r>
            <w:r>
              <w:rPr>
                <w:rFonts w:ascii="Nimbus Roman No9 L" w:hAnsi="Nimbus Roman No9 L" w:cs="Nimbus Roman No9 L"/>
                <w:szCs w:val="21"/>
              </w:rPr>
              <w:t xml:space="preserve">   □</w:t>
            </w:r>
            <w:r>
              <w:rPr>
                <w:rFonts w:hint="default" w:ascii="Nimbus Roman No9 L" w:hAnsi="Nimbus Roman No9 L" w:cs="Nimbus Roman No9 L"/>
                <w:szCs w:val="21"/>
              </w:rPr>
              <w:t>人工智能</w:t>
            </w:r>
            <w:r>
              <w:rPr>
                <w:rFonts w:ascii="Nimbus Roman No9 L" w:hAnsi="Nimbus Roman No9 L" w:cs="Nimbus Roman No9 L"/>
                <w:szCs w:val="21"/>
              </w:rPr>
              <w:t xml:space="preserve">  </w:t>
            </w:r>
          </w:p>
          <w:p w14:paraId="1891BB4E">
            <w:pPr>
              <w:spacing w:line="360" w:lineRule="exact"/>
              <w:rPr>
                <w:rFonts w:ascii="Nimbus Roman No9 L" w:hAnsi="Nimbus Roman No9 L" w:cs="Nimbus Roman No9 L"/>
              </w:rPr>
            </w:pPr>
            <w:r>
              <w:rPr>
                <w:rFonts w:ascii="Nimbus Roman No9 L" w:hAnsi="Nimbus Roman No9 L" w:cs="Nimbus Roman No9 L"/>
                <w:szCs w:val="21"/>
              </w:rPr>
              <w:t>□</w:t>
            </w:r>
            <w:r>
              <w:rPr>
                <w:rFonts w:hint="default" w:ascii="Nimbus Roman No9 L" w:hAnsi="Nimbus Roman No9 L" w:cs="Nimbus Roman No9 L"/>
                <w:szCs w:val="21"/>
              </w:rPr>
              <w:t>物联网（车联网）</w:t>
            </w:r>
          </w:p>
        </w:tc>
      </w:tr>
      <w:tr w14:paraId="59C2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14:paraId="51E4C7F4">
            <w:pPr>
              <w:jc w:val="center"/>
              <w:rPr>
                <w:rFonts w:ascii="Nimbus Roman No9 L" w:hAnsi="Nimbus Roman No9 L" w:cs="Nimbus Roman No9 L"/>
              </w:rPr>
            </w:pPr>
            <w:r>
              <w:rPr>
                <w:rFonts w:hint="default" w:ascii="Nimbus Roman No9 L" w:hAnsi="Nimbus Roman No9 L" w:cs="Nimbus Roman No9 L"/>
              </w:rPr>
              <w:t>基于国产软硬件生态体系</w:t>
            </w:r>
          </w:p>
        </w:tc>
        <w:tc>
          <w:tcPr>
            <w:tcW w:w="1945" w:type="dxa"/>
            <w:gridSpan w:val="2"/>
            <w:noWrap w:val="0"/>
            <w:vAlign w:val="top"/>
          </w:tcPr>
          <w:p w14:paraId="2CCF769D">
            <w:pPr>
              <w:pStyle w:val="9"/>
              <w:kinsoku w:val="0"/>
              <w:overflowPunct w:val="0"/>
              <w:jc w:val="center"/>
              <w:rPr>
                <w:rFonts w:ascii="Nimbus Roman No9 L" w:hAnsi="Nimbus Roman No9 L" w:eastAsia="宋体" w:cs="Nimbus Roman No9 L"/>
                <w:szCs w:val="21"/>
              </w:rPr>
            </w:pPr>
            <w:r>
              <w:rPr>
                <w:rFonts w:ascii="Nimbus Roman No9 L" w:hAnsi="Nimbus Roman No9 L" w:eastAsia="宋体" w:cs="Nimbus Roman No9 L"/>
                <w:szCs w:val="21"/>
              </w:rPr>
              <w:t>□是</w:t>
            </w:r>
          </w:p>
          <w:p w14:paraId="24C49756">
            <w:pPr>
              <w:spacing w:line="400" w:lineRule="exact"/>
              <w:jc w:val="center"/>
              <w:rPr>
                <w:rFonts w:ascii="Nimbus Roman No9 L" w:hAnsi="Nimbus Roman No9 L" w:cs="Nimbus Roman No9 L"/>
                <w:szCs w:val="21"/>
              </w:rPr>
            </w:pPr>
            <w:r>
              <w:rPr>
                <w:rFonts w:ascii="Nimbus Roman No9 L" w:hAnsi="Nimbus Roman No9 L" w:cs="Nimbus Roman No9 L"/>
                <w:szCs w:val="21"/>
              </w:rPr>
              <w:t>□否</w:t>
            </w:r>
          </w:p>
        </w:tc>
        <w:tc>
          <w:tcPr>
            <w:tcW w:w="2738" w:type="dxa"/>
            <w:gridSpan w:val="5"/>
            <w:noWrap w:val="0"/>
            <w:vAlign w:val="center"/>
          </w:tcPr>
          <w:p w14:paraId="14F9109E">
            <w:pPr>
              <w:spacing w:line="400" w:lineRule="exact"/>
              <w:jc w:val="center"/>
              <w:rPr>
                <w:rFonts w:ascii="Nimbus Roman No9 L" w:hAnsi="Nimbus Roman No9 L" w:cs="Nimbus Roman No9 L"/>
              </w:rPr>
            </w:pPr>
            <w:r>
              <w:rPr>
                <w:rFonts w:hint="default" w:ascii="Nimbus Roman No9 L" w:hAnsi="Nimbus Roman No9 L" w:cs="Nimbus Roman No9 L"/>
              </w:rPr>
              <w:t>何种生态</w:t>
            </w:r>
          </w:p>
        </w:tc>
        <w:tc>
          <w:tcPr>
            <w:tcW w:w="3029" w:type="dxa"/>
            <w:gridSpan w:val="4"/>
            <w:noWrap w:val="0"/>
            <w:vAlign w:val="center"/>
          </w:tcPr>
          <w:p w14:paraId="4E523992">
            <w:pPr>
              <w:spacing w:line="400" w:lineRule="exact"/>
              <w:jc w:val="center"/>
              <w:rPr>
                <w:rFonts w:ascii="Nimbus Roman No9 L" w:hAnsi="Nimbus Roman No9 L" w:cs="Nimbus Roman No9 L"/>
                <w:szCs w:val="21"/>
              </w:rPr>
            </w:pPr>
            <w:r>
              <w:rPr>
                <w:rFonts w:hint="default" w:ascii="Nimbus Roman No9 L" w:hAnsi="Nimbus Roman No9 L" w:cs="Nimbus Roman No9 L"/>
              </w:rPr>
              <w:t>（简述参与何种生态，及重点参与情况）</w:t>
            </w:r>
          </w:p>
        </w:tc>
      </w:tr>
      <w:tr w14:paraId="0C62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58194658">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14:paraId="1731D9E8">
            <w:pPr>
              <w:jc w:val="center"/>
              <w:rPr>
                <w:rFonts w:ascii="Nimbus Roman No9 L" w:hAnsi="Nimbus Roman No9 L" w:cs="Nimbus Roman No9 L"/>
                <w:szCs w:val="21"/>
              </w:rPr>
            </w:pPr>
            <w:r>
              <w:rPr>
                <w:rFonts w:ascii="Nimbus Roman No9 L" w:hAnsi="Nimbus Roman No9 L" w:cs="Nimbus Roman No9 L"/>
                <w:szCs w:val="21"/>
              </w:rPr>
              <w:t>描述</w:t>
            </w:r>
          </w:p>
        </w:tc>
        <w:tc>
          <w:tcPr>
            <w:tcW w:w="7712" w:type="dxa"/>
            <w:gridSpan w:val="11"/>
            <w:noWrap w:val="0"/>
            <w:vAlign w:val="top"/>
          </w:tcPr>
          <w:p w14:paraId="311A5BF5">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14:paraId="1C46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4B6AC2C6">
            <w:pPr>
              <w:spacing w:line="320" w:lineRule="exact"/>
              <w:jc w:val="center"/>
              <w:rPr>
                <w:rFonts w:ascii="Nimbus Roman No9 L" w:hAnsi="Nimbus Roman No9 L" w:cs="Nimbus Roman No9 L"/>
                <w:szCs w:val="21"/>
              </w:rPr>
            </w:pPr>
            <w:r>
              <w:rPr>
                <w:rFonts w:ascii="Nimbus Roman No9 L" w:hAnsi="Nimbus Roman No9 L" w:cs="Nimbus Roman No9 L"/>
                <w:szCs w:val="21"/>
              </w:rPr>
              <w:t>性能</w:t>
            </w:r>
          </w:p>
          <w:p w14:paraId="0B3C90E7">
            <w:pPr>
              <w:jc w:val="center"/>
              <w:rPr>
                <w:rFonts w:ascii="Nimbus Roman No9 L" w:hAnsi="Nimbus Roman No9 L" w:cs="Nimbus Roman No9 L"/>
                <w:szCs w:val="21"/>
              </w:rPr>
            </w:pPr>
            <w:r>
              <w:rPr>
                <w:rFonts w:ascii="Nimbus Roman No9 L" w:hAnsi="Nimbus Roman No9 L" w:cs="Nimbus Roman No9 L"/>
                <w:szCs w:val="21"/>
              </w:rPr>
              <w:t>指标</w:t>
            </w:r>
          </w:p>
        </w:tc>
        <w:tc>
          <w:tcPr>
            <w:tcW w:w="7712" w:type="dxa"/>
            <w:gridSpan w:val="11"/>
            <w:noWrap w:val="0"/>
            <w:vAlign w:val="top"/>
          </w:tcPr>
          <w:p w14:paraId="508B1388">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14:paraId="2907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14:paraId="5CDBFB81">
            <w:pPr>
              <w:jc w:val="center"/>
              <w:rPr>
                <w:rFonts w:ascii="Nimbus Roman No9 L" w:hAnsi="Nimbus Roman No9 L" w:cs="Nimbus Roman No9 L"/>
                <w:szCs w:val="21"/>
              </w:rPr>
            </w:pPr>
            <w:r>
              <w:rPr>
                <w:rFonts w:ascii="Nimbus Roman No9 L" w:hAnsi="Nimbus Roman No9 L" w:cs="Nimbus Roman No9 L"/>
                <w:szCs w:val="21"/>
              </w:rPr>
              <w:t>运行环境</w:t>
            </w:r>
          </w:p>
          <w:p w14:paraId="50A84F3A">
            <w:pPr>
              <w:jc w:val="center"/>
              <w:rPr>
                <w:rFonts w:ascii="Nimbus Roman No9 L" w:hAnsi="Nimbus Roman No9 L" w:cs="Nimbus Roman No9 L"/>
                <w:szCs w:val="21"/>
              </w:rPr>
            </w:pPr>
            <w:r>
              <w:rPr>
                <w:rFonts w:ascii="Nimbus Roman No9 L" w:hAnsi="Nimbus Roman No9 L" w:cs="Nimbus Roman No9 L"/>
                <w:szCs w:val="21"/>
              </w:rPr>
              <w:t>（硬件）</w:t>
            </w:r>
          </w:p>
        </w:tc>
        <w:tc>
          <w:tcPr>
            <w:tcW w:w="7712" w:type="dxa"/>
            <w:gridSpan w:val="11"/>
            <w:noWrap w:val="0"/>
            <w:vAlign w:val="center"/>
          </w:tcPr>
          <w:p w14:paraId="1C7FC9CA">
            <w:pPr>
              <w:spacing w:line="400" w:lineRule="exact"/>
              <w:jc w:val="center"/>
              <w:rPr>
                <w:rFonts w:ascii="Nimbus Roman No9 L" w:hAnsi="Nimbus Roman No9 L" w:cs="Nimbus Roman No9 L"/>
                <w:szCs w:val="21"/>
              </w:rPr>
            </w:pPr>
          </w:p>
        </w:tc>
      </w:tr>
      <w:tr w14:paraId="556E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14:paraId="42949D05">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45" w:type="dxa"/>
            <w:gridSpan w:val="2"/>
            <w:noWrap w:val="0"/>
            <w:vAlign w:val="center"/>
          </w:tcPr>
          <w:p w14:paraId="330BF197">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38" w:type="dxa"/>
            <w:gridSpan w:val="5"/>
            <w:noWrap w:val="0"/>
            <w:vAlign w:val="center"/>
          </w:tcPr>
          <w:p w14:paraId="3567226E">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29" w:type="dxa"/>
            <w:gridSpan w:val="4"/>
            <w:noWrap w:val="0"/>
            <w:vAlign w:val="center"/>
          </w:tcPr>
          <w:p w14:paraId="4DA30E12">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14:paraId="04CF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14:paraId="6574D9EE">
            <w:pPr>
              <w:jc w:val="center"/>
              <w:rPr>
                <w:rFonts w:ascii="Nimbus Roman No9 L" w:hAnsi="Nimbus Roman No9 L" w:cs="Nimbus Roman No9 L"/>
                <w:szCs w:val="21"/>
              </w:rPr>
            </w:pPr>
          </w:p>
        </w:tc>
        <w:tc>
          <w:tcPr>
            <w:tcW w:w="1945" w:type="dxa"/>
            <w:gridSpan w:val="2"/>
            <w:noWrap w:val="0"/>
            <w:vAlign w:val="top"/>
          </w:tcPr>
          <w:p w14:paraId="12F364DE">
            <w:pPr>
              <w:spacing w:line="400" w:lineRule="exact"/>
              <w:jc w:val="center"/>
              <w:rPr>
                <w:rFonts w:ascii="Nimbus Roman No9 L" w:hAnsi="Nimbus Roman No9 L" w:cs="Nimbus Roman No9 L"/>
                <w:szCs w:val="21"/>
              </w:rPr>
            </w:pPr>
          </w:p>
        </w:tc>
        <w:tc>
          <w:tcPr>
            <w:tcW w:w="2738" w:type="dxa"/>
            <w:gridSpan w:val="5"/>
            <w:noWrap w:val="0"/>
            <w:vAlign w:val="top"/>
          </w:tcPr>
          <w:p w14:paraId="30B89E08">
            <w:pPr>
              <w:spacing w:line="400" w:lineRule="exact"/>
              <w:jc w:val="center"/>
              <w:rPr>
                <w:rFonts w:ascii="Nimbus Roman No9 L" w:hAnsi="Nimbus Roman No9 L" w:cs="Nimbus Roman No9 L"/>
                <w:szCs w:val="21"/>
              </w:rPr>
            </w:pPr>
          </w:p>
        </w:tc>
        <w:tc>
          <w:tcPr>
            <w:tcW w:w="3029" w:type="dxa"/>
            <w:gridSpan w:val="4"/>
            <w:noWrap w:val="0"/>
            <w:vAlign w:val="top"/>
          </w:tcPr>
          <w:p w14:paraId="1F4F7D7E">
            <w:pPr>
              <w:spacing w:line="400" w:lineRule="exact"/>
              <w:jc w:val="center"/>
              <w:rPr>
                <w:rFonts w:ascii="Nimbus Roman No9 L" w:hAnsi="Nimbus Roman No9 L" w:cs="Nimbus Roman No9 L"/>
                <w:szCs w:val="21"/>
              </w:rPr>
            </w:pPr>
          </w:p>
        </w:tc>
      </w:tr>
      <w:tr w14:paraId="2EDC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14:paraId="799DBDC3">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noWrap w:val="0"/>
            <w:vAlign w:val="top"/>
          </w:tcPr>
          <w:p w14:paraId="7B3F4E1B">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14:paraId="17F0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14:paraId="1DCC4997">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12" w:type="dxa"/>
            <w:gridSpan w:val="11"/>
            <w:noWrap w:val="0"/>
            <w:vAlign w:val="top"/>
          </w:tcPr>
          <w:p w14:paraId="6CF0E8B9">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14:paraId="04BB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14:paraId="13C1F2D4">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14:paraId="4893567B">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12" w:type="dxa"/>
            <w:gridSpan w:val="11"/>
            <w:noWrap w:val="0"/>
            <w:vAlign w:val="top"/>
          </w:tcPr>
          <w:p w14:paraId="58281B1B">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14:paraId="485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14:paraId="26B479F8">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12" w:type="dxa"/>
            <w:gridSpan w:val="11"/>
            <w:noWrap w:val="0"/>
            <w:vAlign w:val="top"/>
          </w:tcPr>
          <w:p w14:paraId="4F784563">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14:paraId="5C84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noWrap w:val="0"/>
            <w:vAlign w:val="center"/>
          </w:tcPr>
          <w:p w14:paraId="00BDA419">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12" w:type="dxa"/>
            <w:gridSpan w:val="11"/>
            <w:noWrap w:val="0"/>
            <w:vAlign w:val="top"/>
          </w:tcPr>
          <w:p w14:paraId="379443F1">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14:paraId="6D4A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noWrap w:val="0"/>
            <w:vAlign w:val="center"/>
          </w:tcPr>
          <w:p w14:paraId="599C3FFB">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noWrap w:val="0"/>
            <w:vAlign w:val="top"/>
          </w:tcPr>
          <w:p w14:paraId="1811A1A0">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14:paraId="13AC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14:paraId="3EE362B8">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产品用户使用典型案例介绍</w:t>
            </w:r>
          </w:p>
        </w:tc>
        <w:tc>
          <w:tcPr>
            <w:tcW w:w="7712" w:type="dxa"/>
            <w:gridSpan w:val="11"/>
            <w:noWrap w:val="0"/>
            <w:vAlign w:val="top"/>
          </w:tcPr>
          <w:p w14:paraId="74357F28">
            <w:pPr>
              <w:spacing w:line="400" w:lineRule="exact"/>
              <w:rPr>
                <w:rFonts w:ascii="Nimbus Roman No9 L" w:hAnsi="Nimbus Roman No9 L" w:cs="Nimbus Roman No9 L"/>
                <w:bCs/>
                <w:kern w:val="28"/>
                <w:szCs w:val="21"/>
              </w:rPr>
            </w:pPr>
            <w:r>
              <w:rPr>
                <w:rFonts w:hint="default" w:ascii="Nimbus Roman No9 L" w:hAnsi="Nimbus Roman No9 L" w:cs="Nimbus Roman No9 L"/>
                <w:bCs/>
                <w:kern w:val="28"/>
                <w:szCs w:val="21"/>
              </w:rPr>
              <w:t>（产品用户单位基本情况，对产品功能性能评价、使用产品产生效益定性定量分析）</w:t>
            </w:r>
          </w:p>
        </w:tc>
      </w:tr>
    </w:tbl>
    <w:p w14:paraId="6B4DD26C">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14:paraId="79F5405D">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7"/>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14:paraId="3BDB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14:paraId="7846F9B7">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14:paraId="04757979">
            <w:pPr>
              <w:spacing w:line="400" w:lineRule="exact"/>
              <w:rPr>
                <w:rFonts w:ascii="Nimbus Roman No9 L" w:hAnsi="Nimbus Roman No9 L" w:cs="Nimbus Roman No9 L"/>
                <w:sz w:val="22"/>
                <w:szCs w:val="22"/>
              </w:rPr>
            </w:pPr>
          </w:p>
          <w:p w14:paraId="6D67FC13">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14:paraId="31A3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287" w:hRule="atLeast"/>
          <w:jc w:val="center"/>
        </w:trPr>
        <w:tc>
          <w:tcPr>
            <w:tcW w:w="4805" w:type="dxa"/>
            <w:tcBorders>
              <w:top w:val="single" w:color="auto" w:sz="4" w:space="0"/>
              <w:bottom w:val="single" w:color="auto" w:sz="12" w:space="0"/>
            </w:tcBorders>
            <w:noWrap w:val="0"/>
            <w:vAlign w:val="center"/>
          </w:tcPr>
          <w:p w14:paraId="125A3441">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14:paraId="3472D07B">
            <w:pPr>
              <w:pStyle w:val="3"/>
              <w:rPr>
                <w:rFonts w:ascii="Nimbus Roman No9 L" w:hAnsi="Nimbus Roman No9 L" w:eastAsia="宋体" w:cs="Nimbus Roman No9 L"/>
                <w:sz w:val="22"/>
                <w:szCs w:val="22"/>
              </w:rPr>
            </w:pPr>
          </w:p>
          <w:p w14:paraId="06A76899">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491" w:type="dxa"/>
            <w:tcBorders>
              <w:top w:val="single" w:color="auto" w:sz="4" w:space="0"/>
              <w:bottom w:val="single" w:color="auto" w:sz="12" w:space="0"/>
            </w:tcBorders>
            <w:noWrap w:val="0"/>
            <w:vAlign w:val="center"/>
          </w:tcPr>
          <w:p w14:paraId="4F558A0C">
            <w:pPr>
              <w:spacing w:line="570" w:lineRule="exact"/>
              <w:rPr>
                <w:rFonts w:ascii="Nimbus Roman No9 L" w:hAnsi="Nimbus Roman No9 L" w:cs="Nimbus Roman No9 L"/>
                <w:bCs/>
                <w:kern w:val="28"/>
                <w:sz w:val="22"/>
                <w:szCs w:val="22"/>
              </w:rPr>
            </w:pPr>
            <w:r>
              <w:rPr>
                <w:rFonts w:hint="default" w:ascii="Nimbus Roman No9 L" w:hAnsi="Nimbus Roman No9 L" w:cs="Nimbus Roman No9 L"/>
                <w:bCs/>
                <w:kern w:val="28"/>
                <w:sz w:val="22"/>
                <w:szCs w:val="22"/>
              </w:rPr>
              <w:t>申报单位</w:t>
            </w:r>
            <w:r>
              <w:rPr>
                <w:rFonts w:ascii="Nimbus Roman No9 L" w:hAnsi="Nimbus Roman No9 L" w:cs="Nimbus Roman No9 L"/>
                <w:bCs/>
                <w:kern w:val="28"/>
                <w:sz w:val="22"/>
                <w:szCs w:val="22"/>
              </w:rPr>
              <w:t>（</w:t>
            </w:r>
            <w:r>
              <w:rPr>
                <w:rFonts w:hint="default" w:ascii="Nimbus Roman No9 L" w:hAnsi="Nimbus Roman No9 L" w:cs="Nimbus Roman No9 L"/>
                <w:bCs/>
                <w:kern w:val="28"/>
                <w:sz w:val="22"/>
                <w:szCs w:val="22"/>
              </w:rPr>
              <w:t>盖章</w:t>
            </w:r>
            <w:r>
              <w:rPr>
                <w:rFonts w:ascii="Nimbus Roman No9 L" w:hAnsi="Nimbus Roman No9 L" w:cs="Nimbus Roman No9 L"/>
                <w:bCs/>
                <w:kern w:val="28"/>
                <w:sz w:val="22"/>
                <w:szCs w:val="22"/>
              </w:rPr>
              <w:t>）：</w:t>
            </w:r>
          </w:p>
          <w:p w14:paraId="760323E8">
            <w:pPr>
              <w:pStyle w:val="3"/>
              <w:rPr>
                <w:rFonts w:ascii="Nimbus Roman No9 L" w:hAnsi="Nimbus Roman No9 L" w:eastAsia="宋体" w:cs="Nimbus Roman No9 L"/>
                <w:sz w:val="22"/>
                <w:szCs w:val="22"/>
              </w:rPr>
            </w:pPr>
          </w:p>
          <w:p w14:paraId="01621C3D">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14:paraId="65C6D498">
      <w:pPr>
        <w:rPr>
          <w:rFonts w:hint="default" w:ascii="Nimbus Roman No9 L" w:hAnsi="Nimbus Roman No9 L" w:eastAsia="黑体" w:cs="Nimbus Roman No9 L"/>
          <w:sz w:val="32"/>
          <w:szCs w:val="32"/>
          <w:lang w:val="en-US" w:eastAsia="zh-CN"/>
        </w:rPr>
      </w:pPr>
    </w:p>
    <w:p w14:paraId="0192C91E">
      <w:pPr>
        <w:rPr>
          <w:rFonts w:ascii="Nimbus Roman No9 L" w:hAnsi="Nimbus Roman No9 L" w:cs="Nimbus Roman No9 L"/>
        </w:rPr>
      </w:pPr>
    </w:p>
    <w:p w14:paraId="1B224146">
      <w:pPr>
        <w:pStyle w:val="4"/>
        <w:spacing w:line="600" w:lineRule="exact"/>
        <w:rPr>
          <w:rFonts w:hint="default" w:ascii="Nimbus Roman No9 L" w:hAnsi="Nimbus Roman No9 L" w:eastAsia="仿宋_GB2312" w:cs="Nimbus Roman No9 L"/>
          <w:sz w:val="32"/>
          <w:szCs w:val="32"/>
          <w:lang w:eastAsia="zh-CN"/>
        </w:rPr>
      </w:pPr>
    </w:p>
    <w:p w14:paraId="5E3D537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imbus Roman No9 L">
    <w:altName w:val="华文仿宋"/>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B4EA6"/>
    <w:rsid w:val="189B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rPr>
      <w:rFonts w:ascii="Calibri" w:hAnsi="Calibri" w:eastAsia="宋体" w:cs="Times New Roman"/>
    </w:r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Paragraph"/>
    <w:basedOn w:val="1"/>
    <w:unhideWhenUsed/>
    <w:qFormat/>
    <w:uiPriority w:val="1"/>
    <w:rPr>
      <w:rFonts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2025-10-20T05:57:00Z</dcterms:created>
  <dc:creator>Mario</dc:creator>
  <cp:lastModifiedBy>Mario</cp:lastModifiedBy>
  <dcterms:modified xsi:type="dcterms:W3CDTF">2025-10-20T05:58:10Z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4EA221A58C564F76A7AAC9F894559C7D_11</vt:lpwstr>
  </property>
  <property fmtid="{D5CDD505-2E9C-101B-9397-08002B2CF9AE}" pid="4" name="KSOTemplateDocerSaveRecord">
    <vt:lpwstr>eyJoZGlkIjoiN2YzNjBkOTgyNWQ1YTMxYzM3MzMwNWFiODNmOWIzYWMiLCJ1c2VySWQiOiI3MzI1NTkyNTQifQ==</vt:lpwstr>
  </property>
</Properties>
</file>